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80" w:type="dxa"/>
        <w:tblInd w:w="-72" w:type="dxa"/>
        <w:tblLayout w:type="fixed"/>
        <w:tblCellMar>
          <w:left w:w="115" w:type="dxa"/>
          <w:right w:w="115" w:type="dxa"/>
        </w:tblCellMar>
        <w:tblLook w:val="01E0" w:firstRow="1" w:lastRow="1" w:firstColumn="1" w:lastColumn="1" w:noHBand="0" w:noVBand="0"/>
      </w:tblPr>
      <w:tblGrid>
        <w:gridCol w:w="3607"/>
        <w:gridCol w:w="5573"/>
      </w:tblGrid>
      <w:tr w:rsidR="00A25A5B" w:rsidRPr="005F0D7D" w14:paraId="6DAD0950" w14:textId="77777777" w:rsidTr="00727393">
        <w:trPr>
          <w:trHeight w:val="1350"/>
        </w:trPr>
        <w:tc>
          <w:tcPr>
            <w:tcW w:w="3607" w:type="dxa"/>
          </w:tcPr>
          <w:p w14:paraId="6E4E7138" w14:textId="77777777" w:rsidR="00A25A5B" w:rsidRPr="005F0D7D" w:rsidRDefault="00A25A5B" w:rsidP="0082207C">
            <w:pPr>
              <w:rPr>
                <w:rFonts w:ascii="Seattle Text" w:hAnsi="Seattle Text" w:cs="Seattle Text"/>
              </w:rPr>
            </w:pPr>
          </w:p>
        </w:tc>
        <w:tc>
          <w:tcPr>
            <w:tcW w:w="5573" w:type="dxa"/>
          </w:tcPr>
          <w:p w14:paraId="535363DA" w14:textId="21D3CCDA" w:rsidR="00F549A3" w:rsidRDefault="00F549A3" w:rsidP="00F549A3">
            <w:pPr>
              <w:pStyle w:val="SDCmin1ProHdAmberAlert"/>
              <w:rPr>
                <w:rFonts w:ascii="Seattle Text" w:hAnsi="Seattle Text" w:cs="Seattle Text"/>
                <w:color w:val="auto"/>
                <w:sz w:val="20"/>
                <w:szCs w:val="20"/>
              </w:rPr>
            </w:pPr>
          </w:p>
          <w:p w14:paraId="7089B336" w14:textId="5B6FE7EB" w:rsidR="00A25A5B" w:rsidRPr="005F0D7D" w:rsidRDefault="00A25A5B" w:rsidP="00F549A3">
            <w:pPr>
              <w:pStyle w:val="SDCmin1ProHdAmberAlert"/>
              <w:rPr>
                <w:rFonts w:ascii="Seattle Text" w:hAnsi="Seattle Text" w:cs="Seattle Text"/>
              </w:rPr>
            </w:pPr>
            <w:r w:rsidRPr="005F0D7D">
              <w:rPr>
                <w:rFonts w:ascii="Seattle Text" w:hAnsi="Seattle Text" w:cs="Seattle Text"/>
              </w:rPr>
              <w:t>MEETING</w:t>
            </w:r>
            <w:r w:rsidR="00DE7665">
              <w:rPr>
                <w:rFonts w:ascii="Seattle Text" w:hAnsi="Seattle Text" w:cs="Seattle Text"/>
              </w:rPr>
              <w:t xml:space="preserve"> MINUTES</w:t>
            </w:r>
          </w:p>
        </w:tc>
      </w:tr>
      <w:tr w:rsidR="00A25A5B" w:rsidRPr="005F0D7D" w14:paraId="60F08BBD" w14:textId="77777777" w:rsidTr="001E34C2">
        <w:trPr>
          <w:trHeight w:val="7191"/>
        </w:trPr>
        <w:tc>
          <w:tcPr>
            <w:tcW w:w="3607" w:type="dxa"/>
          </w:tcPr>
          <w:p w14:paraId="1B627635" w14:textId="16FCBC42" w:rsidR="00010D06" w:rsidRPr="005F0D7D" w:rsidRDefault="005B3CE6" w:rsidP="00010D06">
            <w:pPr>
              <w:spacing w:before="120" w:line="192" w:lineRule="auto"/>
              <w:rPr>
                <w:rFonts w:ascii="Seattle Text" w:hAnsi="Seattle Text" w:cs="Seattle Text"/>
                <w:sz w:val="19"/>
                <w:szCs w:val="19"/>
              </w:rPr>
            </w:pPr>
            <w:r>
              <w:rPr>
                <w:rFonts w:ascii="Seattle Text" w:hAnsi="Seattle Text" w:cs="Seattle Text"/>
                <w:b/>
                <w:sz w:val="19"/>
                <w:szCs w:val="19"/>
              </w:rPr>
              <w:t>Bruce A. Harrell</w:t>
            </w:r>
            <w:r w:rsidR="00010D06" w:rsidRPr="005F0D7D">
              <w:rPr>
                <w:rFonts w:ascii="Seattle Text" w:hAnsi="Seattle Text" w:cs="Seattle Text"/>
                <w:b/>
                <w:sz w:val="19"/>
                <w:szCs w:val="19"/>
              </w:rPr>
              <w:br/>
            </w:r>
            <w:r w:rsidR="00010D06" w:rsidRPr="005F0D7D">
              <w:rPr>
                <w:rFonts w:ascii="Seattle Text" w:hAnsi="Seattle Text" w:cs="Seattle Text"/>
                <w:sz w:val="19"/>
                <w:szCs w:val="19"/>
              </w:rPr>
              <w:t>Mayor</w:t>
            </w:r>
          </w:p>
          <w:p w14:paraId="2B5D94A4" w14:textId="37D2672C" w:rsidR="00010D06" w:rsidRPr="005F0D7D" w:rsidRDefault="004E3AA8" w:rsidP="00010D06">
            <w:pPr>
              <w:spacing w:before="120" w:line="192" w:lineRule="auto"/>
              <w:rPr>
                <w:rFonts w:ascii="Seattle Text" w:hAnsi="Seattle Text" w:cs="Seattle Text"/>
                <w:sz w:val="19"/>
                <w:szCs w:val="19"/>
              </w:rPr>
            </w:pPr>
            <w:r w:rsidRPr="005F0D7D">
              <w:rPr>
                <w:rFonts w:ascii="Seattle Text" w:hAnsi="Seattle Text" w:cs="Seattle Text"/>
                <w:b/>
                <w:sz w:val="19"/>
                <w:szCs w:val="19"/>
              </w:rPr>
              <w:t>Rico Quirindongo</w:t>
            </w:r>
            <w:r w:rsidR="00010D06" w:rsidRPr="005F0D7D">
              <w:rPr>
                <w:rFonts w:ascii="Seattle Text" w:hAnsi="Seattle Text" w:cs="Seattle Text"/>
                <w:b/>
                <w:sz w:val="19"/>
                <w:szCs w:val="19"/>
              </w:rPr>
              <w:br/>
            </w:r>
            <w:r w:rsidR="00ED38CE">
              <w:rPr>
                <w:rFonts w:ascii="Seattle Text" w:hAnsi="Seattle Text" w:cs="Seattle Text"/>
                <w:sz w:val="19"/>
                <w:szCs w:val="19"/>
              </w:rPr>
              <w:t xml:space="preserve">Acting </w:t>
            </w:r>
            <w:r w:rsidR="00010D06" w:rsidRPr="005F0D7D">
              <w:rPr>
                <w:rFonts w:ascii="Seattle Text" w:hAnsi="Seattle Text" w:cs="Seattle Text"/>
                <w:sz w:val="19"/>
                <w:szCs w:val="19"/>
              </w:rPr>
              <w:t>Director, OPCD</w:t>
            </w:r>
          </w:p>
          <w:p w14:paraId="22FCE234" w14:textId="7B2CD19F" w:rsidR="006A2142" w:rsidRPr="005F0D7D" w:rsidRDefault="00B24236" w:rsidP="006A2142">
            <w:pPr>
              <w:spacing w:before="160" w:line="192" w:lineRule="auto"/>
              <w:rPr>
                <w:rFonts w:ascii="Seattle Text" w:hAnsi="Seattle Text" w:cs="Seattle Text"/>
                <w:b/>
                <w:sz w:val="19"/>
                <w:szCs w:val="19"/>
              </w:rPr>
            </w:pPr>
            <w:r w:rsidRPr="005F0D7D">
              <w:rPr>
                <w:rFonts w:ascii="Seattle Text" w:hAnsi="Seattle Text" w:cs="Seattle Text"/>
                <w:b/>
                <w:sz w:val="19"/>
                <w:szCs w:val="19"/>
              </w:rPr>
              <w:t>Jill Crary</w:t>
            </w:r>
            <w:r w:rsidR="006A2142" w:rsidRPr="005F0D7D">
              <w:rPr>
                <w:rFonts w:ascii="Seattle Text" w:hAnsi="Seattle Text" w:cs="Seattle Text"/>
                <w:b/>
                <w:sz w:val="19"/>
                <w:szCs w:val="19"/>
              </w:rPr>
              <w:t>,</w:t>
            </w:r>
            <w:r w:rsidR="006A2142" w:rsidRPr="005F0D7D">
              <w:rPr>
                <w:rFonts w:ascii="Seattle Text" w:hAnsi="Seattle Text" w:cs="Seattle Text"/>
                <w:sz w:val="19"/>
                <w:szCs w:val="19"/>
              </w:rPr>
              <w:t xml:space="preserve"> Chair</w:t>
            </w:r>
          </w:p>
          <w:p w14:paraId="77495B3F" w14:textId="76D88BD4" w:rsidR="009021A7" w:rsidRPr="005F0D7D" w:rsidRDefault="00B24236"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Adam Amrhein</w:t>
            </w:r>
            <w:r w:rsidR="00A569A9" w:rsidRPr="005F0D7D">
              <w:rPr>
                <w:rFonts w:ascii="Seattle Text" w:hAnsi="Seattle Text" w:cs="Seattle Text"/>
                <w:bCs/>
                <w:sz w:val="19"/>
                <w:szCs w:val="19"/>
              </w:rPr>
              <w:t>, Vice Chair</w:t>
            </w:r>
          </w:p>
          <w:p w14:paraId="4E5D11DC" w14:textId="5D1B1E16" w:rsidR="00984097" w:rsidRDefault="00984097"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Matt Aalfs</w:t>
            </w:r>
          </w:p>
          <w:p w14:paraId="3FEB63C9" w14:textId="0397CE34" w:rsidR="00B24236" w:rsidRPr="005F0D7D" w:rsidRDefault="00B24236" w:rsidP="00010D06">
            <w:pPr>
              <w:spacing w:before="160" w:line="192" w:lineRule="auto"/>
              <w:rPr>
                <w:rFonts w:ascii="Seattle Text" w:hAnsi="Seattle Text" w:cs="Seattle Text"/>
                <w:b/>
                <w:sz w:val="19"/>
                <w:szCs w:val="19"/>
              </w:rPr>
            </w:pPr>
            <w:r>
              <w:rPr>
                <w:rFonts w:ascii="Seattle Text" w:hAnsi="Seattle Text" w:cs="Seattle Text"/>
                <w:b/>
                <w:sz w:val="19"/>
                <w:szCs w:val="19"/>
              </w:rPr>
              <w:t>Phoebe Bogert</w:t>
            </w:r>
          </w:p>
          <w:p w14:paraId="759C069B" w14:textId="217DD88B" w:rsidR="00984097" w:rsidRPr="005F0D7D" w:rsidRDefault="00984097"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Erica Bush</w:t>
            </w:r>
          </w:p>
          <w:p w14:paraId="7CFCDF93" w14:textId="7736EA10" w:rsidR="00A569A9" w:rsidRPr="005F0D7D" w:rsidRDefault="00A569A9"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Elizabeth Conner</w:t>
            </w:r>
          </w:p>
          <w:p w14:paraId="012A01E4" w14:textId="18CD7BF4" w:rsidR="00B24236" w:rsidRDefault="00B24236" w:rsidP="00010D06">
            <w:pPr>
              <w:spacing w:before="160" w:line="192" w:lineRule="auto"/>
              <w:rPr>
                <w:rFonts w:ascii="Seattle Text" w:hAnsi="Seattle Text" w:cs="Seattle Text"/>
                <w:b/>
                <w:sz w:val="19"/>
                <w:szCs w:val="19"/>
              </w:rPr>
            </w:pPr>
            <w:r>
              <w:rPr>
                <w:rFonts w:ascii="Seattle Text" w:hAnsi="Seattle Text" w:cs="Seattle Text"/>
                <w:b/>
                <w:sz w:val="19"/>
                <w:szCs w:val="19"/>
              </w:rPr>
              <w:t>Ben Gist</w:t>
            </w:r>
          </w:p>
          <w:p w14:paraId="5E30C478" w14:textId="77777777" w:rsidR="00B24236" w:rsidRDefault="00B24236" w:rsidP="00010D06">
            <w:pPr>
              <w:spacing w:before="160" w:line="192" w:lineRule="auto"/>
              <w:rPr>
                <w:rFonts w:ascii="Seattle Text" w:hAnsi="Seattle Text" w:cs="Seattle Text"/>
                <w:b/>
                <w:sz w:val="19"/>
                <w:szCs w:val="19"/>
              </w:rPr>
            </w:pPr>
            <w:r>
              <w:rPr>
                <w:rFonts w:ascii="Seattle Text" w:hAnsi="Seattle Text" w:cs="Seattle Text"/>
                <w:b/>
                <w:sz w:val="19"/>
                <w:szCs w:val="19"/>
              </w:rPr>
              <w:t>Kevin O’Neill</w:t>
            </w:r>
          </w:p>
          <w:p w14:paraId="5F26476F" w14:textId="6C6E4A99" w:rsidR="006C2D02" w:rsidRPr="005F0D7D" w:rsidRDefault="006C2D02"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Puja Shaw</w:t>
            </w:r>
          </w:p>
          <w:p w14:paraId="0D07F2D4" w14:textId="3F05AD39" w:rsidR="006C2D02" w:rsidRPr="005F0D7D" w:rsidRDefault="006C2D02"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Molly Spetalnick</w:t>
            </w:r>
          </w:p>
          <w:p w14:paraId="65586F59" w14:textId="77777777" w:rsidR="006A2142" w:rsidRPr="005F0D7D" w:rsidRDefault="006A2142" w:rsidP="00010D06">
            <w:pPr>
              <w:spacing w:before="160" w:line="192" w:lineRule="auto"/>
              <w:rPr>
                <w:rFonts w:ascii="Seattle Text" w:hAnsi="Seattle Text" w:cs="Seattle Text"/>
                <w:b/>
                <w:sz w:val="19"/>
                <w:szCs w:val="19"/>
              </w:rPr>
            </w:pPr>
          </w:p>
          <w:p w14:paraId="776A7413" w14:textId="77777777" w:rsidR="00010D06" w:rsidRPr="005F0D7D" w:rsidRDefault="00010D06"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Michael Jenkins</w:t>
            </w:r>
            <w:r w:rsidRPr="005F0D7D">
              <w:rPr>
                <w:rFonts w:ascii="Seattle Text" w:hAnsi="Seattle Text" w:cs="Seattle Text"/>
                <w:b/>
                <w:sz w:val="19"/>
                <w:szCs w:val="19"/>
              </w:rPr>
              <w:br/>
            </w:r>
            <w:r w:rsidRPr="005F0D7D">
              <w:rPr>
                <w:rFonts w:ascii="Seattle Text" w:hAnsi="Seattle Text" w:cs="Seattle Text"/>
                <w:sz w:val="19"/>
                <w:szCs w:val="19"/>
              </w:rPr>
              <w:t>Director</w:t>
            </w:r>
          </w:p>
          <w:p w14:paraId="49F3E6A0" w14:textId="2F924385" w:rsidR="00010D06" w:rsidRPr="005F0D7D" w:rsidRDefault="00010D06" w:rsidP="00010D06">
            <w:pPr>
              <w:spacing w:before="160" w:line="192" w:lineRule="auto"/>
              <w:rPr>
                <w:rFonts w:ascii="Seattle Text" w:hAnsi="Seattle Text" w:cs="Seattle Text"/>
                <w:sz w:val="19"/>
                <w:szCs w:val="19"/>
              </w:rPr>
            </w:pPr>
            <w:r w:rsidRPr="005F0D7D">
              <w:rPr>
                <w:rFonts w:ascii="Seattle Text" w:hAnsi="Seattle Text" w:cs="Seattle Text"/>
                <w:b/>
                <w:sz w:val="19"/>
                <w:szCs w:val="19"/>
              </w:rPr>
              <w:t>Valerie Kinast</w:t>
            </w:r>
            <w:r w:rsidRPr="005F0D7D">
              <w:rPr>
                <w:rFonts w:ascii="Seattle Text" w:hAnsi="Seattle Text" w:cs="Seattle Text"/>
                <w:b/>
                <w:sz w:val="19"/>
                <w:szCs w:val="19"/>
              </w:rPr>
              <w:br/>
            </w:r>
            <w:r w:rsidR="005B3CE6">
              <w:rPr>
                <w:rFonts w:ascii="Seattle Text" w:hAnsi="Seattle Text" w:cs="Seattle Text"/>
                <w:sz w:val="19"/>
                <w:szCs w:val="19"/>
              </w:rPr>
              <w:t>Stra</w:t>
            </w:r>
            <w:r w:rsidR="00212FDD">
              <w:rPr>
                <w:rFonts w:ascii="Seattle Text" w:hAnsi="Seattle Text" w:cs="Seattle Text"/>
                <w:sz w:val="19"/>
                <w:szCs w:val="19"/>
              </w:rPr>
              <w:t>tegic Advisor</w:t>
            </w:r>
          </w:p>
          <w:p w14:paraId="6F79F692" w14:textId="5DD32F4E" w:rsidR="006C2D02" w:rsidRPr="005F0D7D" w:rsidRDefault="006C2D02" w:rsidP="00260E88">
            <w:pPr>
              <w:spacing w:before="160" w:line="192" w:lineRule="auto"/>
              <w:rPr>
                <w:rFonts w:ascii="Seattle Text" w:hAnsi="Seattle Text" w:cs="Seattle Text"/>
                <w:b/>
                <w:sz w:val="19"/>
                <w:szCs w:val="19"/>
              </w:rPr>
            </w:pPr>
            <w:r w:rsidRPr="005F0D7D">
              <w:rPr>
                <w:rFonts w:ascii="Seattle Text" w:hAnsi="Seattle Text" w:cs="Seattle Text"/>
                <w:b/>
                <w:sz w:val="19"/>
                <w:szCs w:val="19"/>
              </w:rPr>
              <w:t xml:space="preserve">Windy </w:t>
            </w:r>
            <w:r w:rsidR="00ED38CE">
              <w:rPr>
                <w:rFonts w:ascii="Seattle Text" w:hAnsi="Seattle Text" w:cs="Seattle Text"/>
                <w:b/>
                <w:sz w:val="19"/>
                <w:szCs w:val="19"/>
              </w:rPr>
              <w:t>Ba</w:t>
            </w:r>
            <w:r w:rsidR="004A11A0">
              <w:rPr>
                <w:rFonts w:ascii="Seattle Text" w:hAnsi="Seattle Text" w:cs="Seattle Text"/>
                <w:b/>
                <w:sz w:val="19"/>
                <w:szCs w:val="19"/>
              </w:rPr>
              <w:t>n</w:t>
            </w:r>
            <w:r w:rsidR="00ED38CE">
              <w:rPr>
                <w:rFonts w:ascii="Seattle Text" w:hAnsi="Seattle Text" w:cs="Seattle Text"/>
                <w:b/>
                <w:sz w:val="19"/>
                <w:szCs w:val="19"/>
              </w:rPr>
              <w:t>dekar</w:t>
            </w:r>
            <w:r w:rsidRPr="005F0D7D">
              <w:rPr>
                <w:rFonts w:ascii="Seattle Text" w:hAnsi="Seattle Text" w:cs="Seattle Text"/>
                <w:b/>
                <w:sz w:val="19"/>
                <w:szCs w:val="19"/>
              </w:rPr>
              <w:br/>
            </w:r>
            <w:r w:rsidRPr="005F0D7D">
              <w:rPr>
                <w:rFonts w:ascii="Seattle Text" w:hAnsi="Seattle Text" w:cs="Seattle Text"/>
                <w:bCs/>
                <w:sz w:val="19"/>
                <w:szCs w:val="19"/>
              </w:rPr>
              <w:t>Planner</w:t>
            </w:r>
          </w:p>
          <w:p w14:paraId="464DE4AB" w14:textId="3CEE6A6B" w:rsidR="00A25A5B" w:rsidRPr="005F0D7D" w:rsidRDefault="006A2142" w:rsidP="00260E88">
            <w:pPr>
              <w:spacing w:before="160" w:line="192" w:lineRule="auto"/>
              <w:rPr>
                <w:rFonts w:ascii="Seattle Text" w:hAnsi="Seattle Text" w:cs="Seattle Text"/>
                <w:sz w:val="19"/>
                <w:szCs w:val="19"/>
              </w:rPr>
            </w:pPr>
            <w:r w:rsidRPr="005F0D7D">
              <w:rPr>
                <w:rFonts w:ascii="Seattle Text" w:hAnsi="Seattle Text" w:cs="Seattle Text"/>
                <w:b/>
                <w:sz w:val="19"/>
                <w:szCs w:val="19"/>
              </w:rPr>
              <w:t>Juliet Acevedo</w:t>
            </w:r>
            <w:r w:rsidR="00010D06" w:rsidRPr="005F0D7D">
              <w:rPr>
                <w:rFonts w:ascii="Seattle Text" w:hAnsi="Seattle Text" w:cs="Seattle Text"/>
                <w:b/>
                <w:sz w:val="19"/>
                <w:szCs w:val="19"/>
              </w:rPr>
              <w:br/>
            </w:r>
            <w:r w:rsidR="00010D06" w:rsidRPr="005F0D7D">
              <w:rPr>
                <w:rFonts w:ascii="Seattle Text" w:hAnsi="Seattle Text" w:cs="Seattle Text"/>
                <w:sz w:val="19"/>
                <w:szCs w:val="19"/>
              </w:rPr>
              <w:t>Administrative Staff</w:t>
            </w:r>
          </w:p>
        </w:tc>
        <w:tc>
          <w:tcPr>
            <w:tcW w:w="5573" w:type="dxa"/>
            <w:vMerge w:val="restart"/>
          </w:tcPr>
          <w:p w14:paraId="354A469E" w14:textId="366F5941" w:rsidR="00470B1E" w:rsidRPr="0006282C" w:rsidRDefault="00E05478" w:rsidP="0082207C">
            <w:pPr>
              <w:pStyle w:val="SDCmin2HeadersBold12"/>
              <w:spacing w:before="100"/>
              <w:rPr>
                <w:rFonts w:ascii="Seattle Text" w:hAnsi="Seattle Text" w:cs="Seattle Text"/>
                <w:sz w:val="22"/>
                <w:szCs w:val="22"/>
              </w:rPr>
            </w:pPr>
            <w:r w:rsidRPr="0006282C">
              <w:rPr>
                <w:rFonts w:ascii="Seattle Text" w:hAnsi="Seattle Text" w:cs="Seattle Text"/>
                <w:sz w:val="22"/>
                <w:szCs w:val="22"/>
              </w:rPr>
              <w:t>March 16</w:t>
            </w:r>
            <w:r w:rsidR="00B8714F" w:rsidRPr="0006282C">
              <w:rPr>
                <w:rFonts w:ascii="Seattle Text" w:hAnsi="Seattle Text" w:cs="Seattle Text"/>
                <w:sz w:val="22"/>
                <w:szCs w:val="22"/>
              </w:rPr>
              <w:t>, 202</w:t>
            </w:r>
            <w:r w:rsidR="00751E53" w:rsidRPr="0006282C">
              <w:rPr>
                <w:rFonts w:ascii="Seattle Text" w:hAnsi="Seattle Text" w:cs="Seattle Text"/>
                <w:sz w:val="22"/>
                <w:szCs w:val="22"/>
              </w:rPr>
              <w:t>3</w:t>
            </w:r>
          </w:p>
          <w:p w14:paraId="7D83F4B6" w14:textId="02BDE0F8" w:rsidR="00A25A5B" w:rsidRPr="0006282C" w:rsidRDefault="00560B6B" w:rsidP="0082207C">
            <w:pPr>
              <w:pStyle w:val="SDCminALLTEXT10ptReg"/>
              <w:spacing w:before="0"/>
              <w:rPr>
                <w:rFonts w:ascii="Seattle Text" w:hAnsi="Seattle Text" w:cs="Seattle Text"/>
                <w:szCs w:val="22"/>
              </w:rPr>
            </w:pPr>
            <w:r w:rsidRPr="0006282C">
              <w:rPr>
                <w:rFonts w:ascii="Seattle Text" w:hAnsi="Seattle Text" w:cs="Seattle Text"/>
                <w:szCs w:val="22"/>
              </w:rPr>
              <w:t xml:space="preserve">Convened </w:t>
            </w:r>
            <w:r w:rsidR="003C3D12" w:rsidRPr="0006282C">
              <w:rPr>
                <w:rFonts w:ascii="Seattle Text" w:hAnsi="Seattle Text" w:cs="Seattle Text"/>
                <w:szCs w:val="22"/>
              </w:rPr>
              <w:t>10:00 am</w:t>
            </w:r>
          </w:p>
          <w:p w14:paraId="4A4FD7BD" w14:textId="57014485" w:rsidR="00A25A5B" w:rsidRPr="0006282C" w:rsidRDefault="00560B6B" w:rsidP="0082207C">
            <w:pPr>
              <w:pStyle w:val="SDCminALLTEXT10ptnoextraspacebeforenewline"/>
              <w:rPr>
                <w:rFonts w:ascii="Seattle Text" w:hAnsi="Seattle Text" w:cs="Seattle Text"/>
                <w:szCs w:val="22"/>
              </w:rPr>
            </w:pPr>
            <w:r w:rsidRPr="0006282C">
              <w:rPr>
                <w:rFonts w:ascii="Seattle Text" w:hAnsi="Seattle Text" w:cs="Seattle Text"/>
                <w:szCs w:val="22"/>
              </w:rPr>
              <w:t xml:space="preserve">Adjourned </w:t>
            </w:r>
            <w:r w:rsidR="003C3D12" w:rsidRPr="0006282C">
              <w:rPr>
                <w:rFonts w:ascii="Seattle Text" w:hAnsi="Seattle Text" w:cs="Seattle Text"/>
                <w:szCs w:val="22"/>
              </w:rPr>
              <w:t>11:30 am</w:t>
            </w:r>
          </w:p>
          <w:p w14:paraId="74143D9B" w14:textId="77777777" w:rsidR="00A25A5B" w:rsidRPr="0006282C" w:rsidRDefault="00A25A5B" w:rsidP="0082207C">
            <w:pPr>
              <w:rPr>
                <w:rFonts w:ascii="Seattle Text" w:hAnsi="Seattle Text" w:cs="Seattle Text"/>
                <w:szCs w:val="22"/>
              </w:rPr>
            </w:pPr>
          </w:p>
          <w:p w14:paraId="43F0753F" w14:textId="77777777" w:rsidR="006310F0" w:rsidRPr="0006282C" w:rsidRDefault="00A25A5B" w:rsidP="005E1126">
            <w:pPr>
              <w:pStyle w:val="SDCmin2HeadersBold12"/>
              <w:rPr>
                <w:rFonts w:ascii="Seattle Text" w:hAnsi="Seattle Text" w:cs="Seattle Text"/>
                <w:sz w:val="22"/>
                <w:szCs w:val="22"/>
              </w:rPr>
            </w:pPr>
            <w:r w:rsidRPr="0006282C">
              <w:rPr>
                <w:rFonts w:ascii="Seattle Text" w:hAnsi="Seattle Text" w:cs="Seattle Text"/>
                <w:sz w:val="22"/>
                <w:szCs w:val="22"/>
              </w:rPr>
              <w:t xml:space="preserve">Projects Reviewed </w:t>
            </w:r>
            <w:r w:rsidRPr="0006282C">
              <w:rPr>
                <w:rFonts w:ascii="Seattle Text" w:hAnsi="Seattle Text" w:cs="Seattle Text"/>
                <w:sz w:val="22"/>
                <w:szCs w:val="22"/>
              </w:rPr>
              <w:tab/>
            </w:r>
            <w:r w:rsidRPr="0006282C">
              <w:rPr>
                <w:rFonts w:ascii="Seattle Text" w:hAnsi="Seattle Text" w:cs="Seattle Text"/>
                <w:sz w:val="22"/>
                <w:szCs w:val="22"/>
              </w:rPr>
              <w:tab/>
            </w:r>
          </w:p>
          <w:p w14:paraId="314FF3DA" w14:textId="4D6FADB9" w:rsidR="00B8714F" w:rsidRPr="0006282C" w:rsidRDefault="00B24236" w:rsidP="00146A18">
            <w:pPr>
              <w:pStyle w:val="SDCmin2HeadersBold12"/>
              <w:spacing w:before="0" w:line="240" w:lineRule="auto"/>
              <w:rPr>
                <w:rFonts w:ascii="Seattle Text" w:hAnsi="Seattle Text" w:cs="Seattle Text"/>
                <w:b w:val="0"/>
                <w:sz w:val="22"/>
                <w:szCs w:val="22"/>
              </w:rPr>
            </w:pPr>
            <w:r w:rsidRPr="0006282C">
              <w:rPr>
                <w:rFonts w:ascii="Seattle Text" w:hAnsi="Seattle Text" w:cs="Seattle Text"/>
                <w:b w:val="0"/>
                <w:sz w:val="22"/>
                <w:szCs w:val="22"/>
              </w:rPr>
              <w:t xml:space="preserve">Bell Street </w:t>
            </w:r>
            <w:r w:rsidR="006E45CE">
              <w:rPr>
                <w:rFonts w:ascii="Seattle Text" w:hAnsi="Seattle Text" w:cs="Seattle Text"/>
                <w:b w:val="0"/>
                <w:sz w:val="22"/>
                <w:szCs w:val="22"/>
              </w:rPr>
              <w:t xml:space="preserve">ROW improvements, from </w:t>
            </w:r>
            <w:r w:rsidR="003C3D12" w:rsidRPr="0006282C">
              <w:rPr>
                <w:rFonts w:ascii="Seattle Text" w:hAnsi="Seattle Text" w:cs="Seattle Text"/>
                <w:b w:val="0"/>
                <w:sz w:val="22"/>
                <w:szCs w:val="22"/>
              </w:rPr>
              <w:t xml:space="preserve">First </w:t>
            </w:r>
            <w:r w:rsidRPr="0006282C">
              <w:rPr>
                <w:rFonts w:ascii="Seattle Text" w:hAnsi="Seattle Text" w:cs="Seattle Text"/>
                <w:b w:val="0"/>
                <w:sz w:val="22"/>
                <w:szCs w:val="22"/>
              </w:rPr>
              <w:t>to Elliott</w:t>
            </w:r>
          </w:p>
          <w:p w14:paraId="2DEEE753" w14:textId="760FA898" w:rsidR="00AF5211" w:rsidRPr="0006282C" w:rsidRDefault="00AF5211" w:rsidP="00146A18">
            <w:pPr>
              <w:pStyle w:val="SDCmin2HeadersBold12"/>
              <w:spacing w:before="0" w:line="240" w:lineRule="auto"/>
              <w:rPr>
                <w:rFonts w:ascii="Seattle Text" w:hAnsi="Seattle Text" w:cs="Seattle Text"/>
                <w:b w:val="0"/>
                <w:sz w:val="22"/>
                <w:szCs w:val="22"/>
              </w:rPr>
            </w:pPr>
          </w:p>
          <w:p w14:paraId="777AD59E" w14:textId="4D73E3EA" w:rsidR="00E134A4" w:rsidRPr="0006282C" w:rsidRDefault="00A25A5B" w:rsidP="00AE4EBD">
            <w:pPr>
              <w:pStyle w:val="SDCmin2HeadersBold12"/>
              <w:rPr>
                <w:rFonts w:ascii="Seattle Text" w:hAnsi="Seattle Text" w:cs="Seattle Text"/>
                <w:sz w:val="22"/>
                <w:szCs w:val="22"/>
              </w:rPr>
            </w:pPr>
            <w:r w:rsidRPr="0006282C">
              <w:rPr>
                <w:rFonts w:ascii="Seattle Text" w:hAnsi="Seattle Text" w:cs="Seattle Text"/>
                <w:sz w:val="22"/>
                <w:szCs w:val="22"/>
              </w:rPr>
              <w:t>Commissioners Present</w:t>
            </w:r>
            <w:r w:rsidRPr="0006282C">
              <w:rPr>
                <w:rFonts w:ascii="Seattle Text" w:hAnsi="Seattle Text" w:cs="Seattle Text"/>
                <w:sz w:val="22"/>
                <w:szCs w:val="22"/>
              </w:rPr>
              <w:tab/>
            </w:r>
          </w:p>
          <w:p w14:paraId="301C37B1" w14:textId="23A04D80" w:rsidR="00FF03DA" w:rsidRPr="0006282C" w:rsidRDefault="00B24236" w:rsidP="0082207C">
            <w:pPr>
              <w:pStyle w:val="SDCminALLTEXT10ptReg"/>
              <w:spacing w:before="0"/>
              <w:rPr>
                <w:rFonts w:ascii="Seattle Text" w:hAnsi="Seattle Text" w:cs="Seattle Text"/>
                <w:szCs w:val="22"/>
              </w:rPr>
            </w:pPr>
            <w:r w:rsidRPr="0006282C">
              <w:rPr>
                <w:rFonts w:ascii="Seattle Text" w:hAnsi="Seattle Text" w:cs="Seattle Text"/>
                <w:szCs w:val="22"/>
              </w:rPr>
              <w:t>Jill Crary</w:t>
            </w:r>
            <w:r w:rsidR="00FF03DA" w:rsidRPr="0006282C">
              <w:rPr>
                <w:rFonts w:ascii="Seattle Text" w:hAnsi="Seattle Text" w:cs="Seattle Text"/>
                <w:szCs w:val="22"/>
              </w:rPr>
              <w:t>,</w:t>
            </w:r>
            <w:r w:rsidR="00A569A9" w:rsidRPr="0006282C">
              <w:rPr>
                <w:rFonts w:ascii="Seattle Text" w:hAnsi="Seattle Text" w:cs="Seattle Text"/>
                <w:szCs w:val="22"/>
              </w:rPr>
              <w:t xml:space="preserve"> C</w:t>
            </w:r>
            <w:r w:rsidR="00FF03DA" w:rsidRPr="0006282C">
              <w:rPr>
                <w:rFonts w:ascii="Seattle Text" w:hAnsi="Seattle Text" w:cs="Seattle Text"/>
                <w:szCs w:val="22"/>
              </w:rPr>
              <w:t>hair</w:t>
            </w:r>
          </w:p>
          <w:p w14:paraId="11062804" w14:textId="7D15331C" w:rsidR="006C2D02" w:rsidRPr="0006282C" w:rsidRDefault="006C2D02" w:rsidP="00AF5211">
            <w:pPr>
              <w:pStyle w:val="SDCminALLTEXT10ptReg"/>
              <w:spacing w:before="0"/>
              <w:rPr>
                <w:rFonts w:ascii="Seattle Text" w:hAnsi="Seattle Text" w:cs="Seattle Text"/>
                <w:szCs w:val="22"/>
              </w:rPr>
            </w:pPr>
            <w:r w:rsidRPr="0006282C">
              <w:rPr>
                <w:rFonts w:ascii="Seattle Text" w:hAnsi="Seattle Text" w:cs="Seattle Text"/>
                <w:szCs w:val="22"/>
              </w:rPr>
              <w:t>Matt Aalfs</w:t>
            </w:r>
          </w:p>
          <w:p w14:paraId="5012C936" w14:textId="47D8B5B5" w:rsidR="001F2D9F" w:rsidRPr="0006282C" w:rsidRDefault="001F2D9F" w:rsidP="00AF5211">
            <w:pPr>
              <w:pStyle w:val="SDCminALLTEXT10ptReg"/>
              <w:spacing w:before="0"/>
              <w:rPr>
                <w:rFonts w:ascii="Seattle Text" w:hAnsi="Seattle Text" w:cs="Seattle Text"/>
                <w:szCs w:val="22"/>
              </w:rPr>
            </w:pPr>
            <w:r w:rsidRPr="0006282C">
              <w:rPr>
                <w:rFonts w:ascii="Seattle Text" w:hAnsi="Seattle Text" w:cs="Seattle Text"/>
                <w:szCs w:val="22"/>
              </w:rPr>
              <w:t>Phoebe Bogert</w:t>
            </w:r>
          </w:p>
          <w:p w14:paraId="1D1E936D" w14:textId="78AF226D" w:rsidR="001F2D9F" w:rsidRPr="0006282C" w:rsidRDefault="001F2D9F" w:rsidP="00AF5211">
            <w:pPr>
              <w:pStyle w:val="SDCminALLTEXT10ptReg"/>
              <w:spacing w:before="0"/>
              <w:rPr>
                <w:rFonts w:ascii="Seattle Text" w:hAnsi="Seattle Text" w:cs="Seattle Text"/>
                <w:szCs w:val="22"/>
              </w:rPr>
            </w:pPr>
            <w:r w:rsidRPr="0006282C">
              <w:rPr>
                <w:rFonts w:ascii="Seattle Text" w:hAnsi="Seattle Text" w:cs="Seattle Text"/>
                <w:szCs w:val="22"/>
              </w:rPr>
              <w:t>Erica Bush</w:t>
            </w:r>
          </w:p>
          <w:p w14:paraId="3F62D57F" w14:textId="77777777" w:rsidR="006C2D02" w:rsidRPr="0006282C" w:rsidRDefault="00A569A9" w:rsidP="00AF5211">
            <w:pPr>
              <w:pStyle w:val="SDCminALLTEXT10ptReg"/>
              <w:spacing w:before="0"/>
              <w:rPr>
                <w:rFonts w:ascii="Seattle Text" w:hAnsi="Seattle Text" w:cs="Seattle Text"/>
                <w:szCs w:val="22"/>
              </w:rPr>
            </w:pPr>
            <w:r w:rsidRPr="0006282C">
              <w:rPr>
                <w:rFonts w:ascii="Seattle Text" w:hAnsi="Seattle Text" w:cs="Seattle Text"/>
                <w:szCs w:val="22"/>
              </w:rPr>
              <w:t>Elizabeth Conner</w:t>
            </w:r>
          </w:p>
          <w:p w14:paraId="56FF0691" w14:textId="1A5782E7" w:rsidR="001F2D9F" w:rsidRPr="0006282C" w:rsidRDefault="001F2D9F" w:rsidP="00AF5211">
            <w:pPr>
              <w:pStyle w:val="SDCminALLTEXT10ptReg"/>
              <w:spacing w:before="0"/>
              <w:rPr>
                <w:rFonts w:ascii="Seattle Text" w:hAnsi="Seattle Text" w:cs="Seattle Text"/>
                <w:szCs w:val="22"/>
              </w:rPr>
            </w:pPr>
            <w:r w:rsidRPr="0006282C">
              <w:rPr>
                <w:rFonts w:ascii="Seattle Text" w:hAnsi="Seattle Text" w:cs="Seattle Text"/>
                <w:szCs w:val="22"/>
              </w:rPr>
              <w:t>Ben Gist</w:t>
            </w:r>
          </w:p>
          <w:p w14:paraId="545EF80A" w14:textId="0DD7E2E7" w:rsidR="00AF5211" w:rsidRPr="0006282C" w:rsidRDefault="00B24236" w:rsidP="00AF5211">
            <w:pPr>
              <w:pStyle w:val="SDCminALLTEXT10ptReg"/>
              <w:spacing w:before="0"/>
              <w:rPr>
                <w:rFonts w:ascii="Seattle Text" w:hAnsi="Seattle Text" w:cs="Seattle Text"/>
                <w:szCs w:val="22"/>
              </w:rPr>
            </w:pPr>
            <w:r w:rsidRPr="0006282C">
              <w:rPr>
                <w:rFonts w:ascii="Seattle Text" w:hAnsi="Seattle Text" w:cs="Seattle Text"/>
                <w:szCs w:val="22"/>
              </w:rPr>
              <w:t>Kevin O’Neil</w:t>
            </w:r>
            <w:r w:rsidR="006A2142" w:rsidRPr="0006282C">
              <w:rPr>
                <w:rFonts w:ascii="Seattle Text" w:hAnsi="Seattle Text" w:cs="Seattle Text"/>
                <w:szCs w:val="22"/>
              </w:rPr>
              <w:tab/>
            </w:r>
          </w:p>
          <w:p w14:paraId="43ADD65B" w14:textId="294D0155" w:rsidR="00F12096" w:rsidRPr="0006282C" w:rsidRDefault="00B24236" w:rsidP="00AF5211">
            <w:pPr>
              <w:pStyle w:val="SDCminALLTEXT10ptReg"/>
              <w:spacing w:before="0"/>
              <w:rPr>
                <w:rFonts w:ascii="Seattle Text" w:hAnsi="Seattle Text" w:cs="Seattle Text"/>
                <w:szCs w:val="22"/>
              </w:rPr>
            </w:pPr>
            <w:r w:rsidRPr="0006282C">
              <w:rPr>
                <w:rFonts w:ascii="Seattle Text" w:hAnsi="Seattle Text" w:cs="Seattle Text"/>
                <w:szCs w:val="22"/>
              </w:rPr>
              <w:t>Puja Shaw</w:t>
            </w:r>
          </w:p>
          <w:p w14:paraId="63CFF62A" w14:textId="77777777" w:rsidR="00322193" w:rsidRPr="0006282C" w:rsidRDefault="00322193" w:rsidP="0082207C">
            <w:pPr>
              <w:pStyle w:val="SDCminALLTEXT10ptReg"/>
              <w:spacing w:before="0"/>
              <w:rPr>
                <w:rFonts w:ascii="Seattle Text" w:hAnsi="Seattle Text" w:cs="Seattle Text"/>
                <w:szCs w:val="22"/>
              </w:rPr>
            </w:pPr>
          </w:p>
          <w:p w14:paraId="2E322C1E" w14:textId="77777777" w:rsidR="00053AED" w:rsidRPr="0006282C" w:rsidRDefault="00982936" w:rsidP="00242A75">
            <w:pPr>
              <w:pStyle w:val="SDCminALLTEXT10ptReg"/>
              <w:spacing w:before="0"/>
              <w:rPr>
                <w:rFonts w:ascii="Seattle Text" w:hAnsi="Seattle Text" w:cs="Seattle Text"/>
                <w:b/>
                <w:szCs w:val="22"/>
              </w:rPr>
            </w:pPr>
            <w:r w:rsidRPr="0006282C">
              <w:rPr>
                <w:rFonts w:ascii="Seattle Text" w:hAnsi="Seattle Text" w:cs="Seattle Text"/>
                <w:b/>
                <w:szCs w:val="22"/>
              </w:rPr>
              <w:t>Commissioners Excused</w:t>
            </w:r>
          </w:p>
          <w:p w14:paraId="7B734A8B" w14:textId="77777777" w:rsidR="003C3D12" w:rsidRPr="0006282C" w:rsidRDefault="003C3D12" w:rsidP="003C3D12">
            <w:pPr>
              <w:pStyle w:val="SDCminALLTEXT10ptReg"/>
              <w:spacing w:before="0"/>
              <w:rPr>
                <w:rFonts w:ascii="Seattle Text" w:hAnsi="Seattle Text" w:cs="Seattle Text"/>
                <w:szCs w:val="22"/>
              </w:rPr>
            </w:pPr>
            <w:r w:rsidRPr="0006282C">
              <w:rPr>
                <w:rFonts w:ascii="Seattle Text" w:hAnsi="Seattle Text" w:cs="Seattle Text"/>
                <w:szCs w:val="22"/>
              </w:rPr>
              <w:t>Molly Spetalnick</w:t>
            </w:r>
          </w:p>
          <w:p w14:paraId="67485951" w14:textId="5629D63D" w:rsidR="0006282C" w:rsidRPr="0006282C" w:rsidRDefault="0006282C" w:rsidP="0006282C">
            <w:pPr>
              <w:pStyle w:val="SDCminALLTEXT10ptReg"/>
              <w:spacing w:before="0"/>
              <w:rPr>
                <w:rFonts w:ascii="Seattle Text" w:hAnsi="Seattle Text" w:cs="Seattle Text"/>
                <w:szCs w:val="22"/>
              </w:rPr>
            </w:pPr>
            <w:r w:rsidRPr="0006282C">
              <w:rPr>
                <w:rFonts w:ascii="Seattle Text" w:hAnsi="Seattle Text" w:cs="Seattle Text"/>
                <w:szCs w:val="22"/>
              </w:rPr>
              <w:t>Adam Amrhein</w:t>
            </w:r>
          </w:p>
          <w:p w14:paraId="4EB8BCC4" w14:textId="5D975F27" w:rsidR="000C47CC" w:rsidRPr="0006282C" w:rsidRDefault="000C47CC" w:rsidP="000C47CC">
            <w:pPr>
              <w:pStyle w:val="SDCminALLTEXT10ptReg"/>
              <w:spacing w:before="0"/>
              <w:rPr>
                <w:rFonts w:ascii="Seattle Text" w:hAnsi="Seattle Text" w:cs="Seattle Text"/>
                <w:szCs w:val="22"/>
              </w:rPr>
            </w:pPr>
          </w:p>
          <w:p w14:paraId="22A59DEF" w14:textId="77777777" w:rsidR="00FA6413" w:rsidRPr="0006282C" w:rsidRDefault="00FA6413" w:rsidP="00242A75">
            <w:pPr>
              <w:pStyle w:val="SDCminALLTEXT10ptReg"/>
              <w:spacing w:before="0"/>
              <w:rPr>
                <w:rFonts w:ascii="Seattle Text" w:hAnsi="Seattle Text" w:cs="Seattle Text"/>
                <w:szCs w:val="22"/>
              </w:rPr>
            </w:pPr>
          </w:p>
          <w:p w14:paraId="696C1E8C" w14:textId="77777777" w:rsidR="005179E7" w:rsidRPr="0006282C" w:rsidRDefault="00A25A5B" w:rsidP="0082207C">
            <w:pPr>
              <w:pStyle w:val="SDCmin2HeadersBold12"/>
              <w:rPr>
                <w:rFonts w:ascii="Seattle Text" w:hAnsi="Seattle Text" w:cs="Seattle Text"/>
                <w:sz w:val="22"/>
                <w:szCs w:val="22"/>
              </w:rPr>
            </w:pPr>
            <w:r w:rsidRPr="0006282C">
              <w:rPr>
                <w:rFonts w:ascii="Seattle Text" w:hAnsi="Seattle Text" w:cs="Seattle Text"/>
                <w:sz w:val="22"/>
                <w:szCs w:val="22"/>
              </w:rPr>
              <w:t>Staff Present</w:t>
            </w:r>
          </w:p>
          <w:p w14:paraId="272828AE" w14:textId="39E07326" w:rsidR="00A569A9" w:rsidRPr="0006282C" w:rsidRDefault="00A569A9" w:rsidP="0082207C">
            <w:pPr>
              <w:pStyle w:val="SDCminALLTEXT10ptnoextraspacebeforenewline"/>
              <w:rPr>
                <w:rFonts w:ascii="Seattle Text" w:hAnsi="Seattle Text" w:cs="Seattle Text"/>
                <w:szCs w:val="22"/>
              </w:rPr>
            </w:pPr>
            <w:r w:rsidRPr="0006282C">
              <w:rPr>
                <w:rFonts w:ascii="Seattle Text" w:hAnsi="Seattle Text" w:cs="Seattle Text"/>
                <w:szCs w:val="22"/>
              </w:rPr>
              <w:t>Michael Jenkins</w:t>
            </w:r>
          </w:p>
          <w:p w14:paraId="28CA5CFF" w14:textId="413D9425" w:rsidR="006C2D02" w:rsidRPr="0006282C" w:rsidRDefault="006C2D02" w:rsidP="0082207C">
            <w:pPr>
              <w:pStyle w:val="SDCminALLTEXT10ptnoextraspacebeforenewline"/>
              <w:rPr>
                <w:rFonts w:ascii="Seattle Text" w:hAnsi="Seattle Text" w:cs="Seattle Text"/>
                <w:szCs w:val="22"/>
              </w:rPr>
            </w:pPr>
            <w:r w:rsidRPr="0006282C">
              <w:rPr>
                <w:rFonts w:ascii="Seattle Text" w:hAnsi="Seattle Text" w:cs="Seattle Text"/>
                <w:szCs w:val="22"/>
              </w:rPr>
              <w:t xml:space="preserve">Windy </w:t>
            </w:r>
            <w:r w:rsidR="0037076F" w:rsidRPr="0006282C">
              <w:rPr>
                <w:rFonts w:ascii="Seattle Text" w:hAnsi="Seattle Text" w:cs="Seattle Text"/>
                <w:szCs w:val="22"/>
              </w:rPr>
              <w:t xml:space="preserve">Bandekar </w:t>
            </w:r>
          </w:p>
          <w:p w14:paraId="6058FC37" w14:textId="56337C3D" w:rsidR="00922BF9" w:rsidRPr="0006282C" w:rsidRDefault="00922BF9" w:rsidP="0082207C">
            <w:pPr>
              <w:pStyle w:val="SDCminALLTEXT10ptnoextraspacebeforenewline"/>
              <w:rPr>
                <w:rFonts w:ascii="Seattle Text" w:hAnsi="Seattle Text" w:cs="Seattle Text"/>
                <w:szCs w:val="22"/>
              </w:rPr>
            </w:pPr>
            <w:r w:rsidRPr="0006282C">
              <w:rPr>
                <w:rFonts w:ascii="Seattle Text" w:hAnsi="Seattle Text" w:cs="Seattle Text"/>
                <w:szCs w:val="22"/>
              </w:rPr>
              <w:t>Juliet Acevedo</w:t>
            </w:r>
          </w:p>
          <w:p w14:paraId="6DCADA2A" w14:textId="46EB84D8" w:rsidR="00DC46CF" w:rsidRPr="0006282C" w:rsidRDefault="00DC46CF" w:rsidP="0082207C">
            <w:pPr>
              <w:pStyle w:val="SDCminALLTEXT10ptnoextraspacebeforenewline"/>
              <w:rPr>
                <w:rFonts w:ascii="Seattle Text" w:hAnsi="Seattle Text" w:cs="Seattle Text"/>
                <w:szCs w:val="22"/>
              </w:rPr>
            </w:pPr>
          </w:p>
          <w:p w14:paraId="24D509D6" w14:textId="77777777" w:rsidR="006F0686" w:rsidRPr="0006282C" w:rsidRDefault="006F0686" w:rsidP="0082207C">
            <w:pPr>
              <w:pStyle w:val="SDCminALLTEXT10ptnoextraspacebeforenewline"/>
              <w:rPr>
                <w:rFonts w:ascii="Seattle Text" w:hAnsi="Seattle Text" w:cs="Seattle Text"/>
                <w:szCs w:val="22"/>
              </w:rPr>
            </w:pPr>
          </w:p>
          <w:p w14:paraId="1A206C01" w14:textId="77777777" w:rsidR="00242A75" w:rsidRPr="0006282C" w:rsidRDefault="00242A75" w:rsidP="0082207C">
            <w:pPr>
              <w:pStyle w:val="SDCminALLTEXT10ptnoextraspacebeforenewline"/>
              <w:rPr>
                <w:rFonts w:ascii="Seattle Text" w:hAnsi="Seattle Text" w:cs="Seattle Text"/>
                <w:szCs w:val="22"/>
              </w:rPr>
            </w:pPr>
          </w:p>
          <w:p w14:paraId="68DC27D2" w14:textId="77777777" w:rsidR="00242A75" w:rsidRPr="0006282C" w:rsidRDefault="00242A75" w:rsidP="0082207C">
            <w:pPr>
              <w:pStyle w:val="SDCminALLTEXT10ptnoextraspacebeforenewline"/>
              <w:rPr>
                <w:rFonts w:ascii="Seattle Text" w:hAnsi="Seattle Text" w:cs="Seattle Text"/>
                <w:szCs w:val="22"/>
              </w:rPr>
            </w:pPr>
          </w:p>
        </w:tc>
      </w:tr>
      <w:tr w:rsidR="00A25A5B" w:rsidRPr="005F0D7D" w14:paraId="4DF58CC9" w14:textId="77777777" w:rsidTr="00A213A5">
        <w:trPr>
          <w:trHeight w:val="585"/>
        </w:trPr>
        <w:tc>
          <w:tcPr>
            <w:tcW w:w="3607" w:type="dxa"/>
          </w:tcPr>
          <w:p w14:paraId="072DB372" w14:textId="77777777" w:rsidR="00A25A5B" w:rsidRPr="005F0D7D" w:rsidRDefault="00A25A5B" w:rsidP="0082207C">
            <w:pPr>
              <w:rPr>
                <w:rFonts w:ascii="Seattle Text" w:hAnsi="Seattle Text" w:cs="Seattle Text"/>
              </w:rPr>
            </w:pPr>
          </w:p>
        </w:tc>
        <w:tc>
          <w:tcPr>
            <w:tcW w:w="5573" w:type="dxa"/>
            <w:vMerge/>
          </w:tcPr>
          <w:p w14:paraId="7F49D176" w14:textId="77777777" w:rsidR="00A25A5B" w:rsidRPr="005F0D7D" w:rsidRDefault="00A25A5B" w:rsidP="0082207C">
            <w:pPr>
              <w:spacing w:before="160" w:line="192" w:lineRule="auto"/>
              <w:ind w:left="-144"/>
              <w:rPr>
                <w:rFonts w:ascii="Seattle Text" w:hAnsi="Seattle Text" w:cs="Seattle Text"/>
                <w:b/>
              </w:rPr>
            </w:pPr>
          </w:p>
        </w:tc>
      </w:tr>
      <w:tr w:rsidR="00A25A5B" w:rsidRPr="005F0D7D" w14:paraId="1FD67CBA" w14:textId="77777777" w:rsidTr="00A213A5">
        <w:trPr>
          <w:trHeight w:val="2745"/>
        </w:trPr>
        <w:tc>
          <w:tcPr>
            <w:tcW w:w="3607" w:type="dxa"/>
          </w:tcPr>
          <w:p w14:paraId="6026CAAB" w14:textId="77777777" w:rsidR="00D909A6" w:rsidRPr="005F0D7D" w:rsidRDefault="00D909A6" w:rsidP="0082207C">
            <w:pPr>
              <w:spacing w:line="216" w:lineRule="auto"/>
              <w:rPr>
                <w:rStyle w:val="SDCminACTION10ptBoldTextCharChar"/>
                <w:rFonts w:ascii="Seattle Text" w:hAnsi="Seattle Text" w:cs="Seattle Text"/>
                <w:sz w:val="20"/>
              </w:rPr>
            </w:pPr>
            <w:r w:rsidRPr="005F0D7D">
              <w:rPr>
                <w:rStyle w:val="SDCminACTION10ptBoldTextCharChar"/>
                <w:rFonts w:ascii="Seattle Text" w:hAnsi="Seattle Text" w:cs="Seattle Text"/>
                <w:sz w:val="20"/>
              </w:rPr>
              <w:t>Office of Planning and Community Development</w:t>
            </w:r>
          </w:p>
          <w:p w14:paraId="4B39DF2F" w14:textId="60C043E1" w:rsidR="00A25A5B" w:rsidRPr="005F0D7D" w:rsidRDefault="001E34C2" w:rsidP="0082207C">
            <w:pPr>
              <w:spacing w:line="216" w:lineRule="auto"/>
              <w:rPr>
                <w:rStyle w:val="SDCminALLTEXT10ptnoextraspacebeforenewlineChar"/>
                <w:rFonts w:ascii="Seattle Text" w:hAnsi="Seattle Text" w:cs="Seattle Text"/>
                <w:sz w:val="20"/>
              </w:rPr>
            </w:pPr>
            <w:r w:rsidRPr="005F0D7D">
              <w:rPr>
                <w:rStyle w:val="SDCminALLTEXT10ptnoextraspacebeforenewlineChar"/>
                <w:rFonts w:ascii="Seattle Text" w:hAnsi="Seattle Text" w:cs="Seattle Text"/>
                <w:sz w:val="20"/>
              </w:rPr>
              <w:t>600 4</w:t>
            </w:r>
            <w:r w:rsidR="00A25A5B" w:rsidRPr="005F0D7D">
              <w:rPr>
                <w:rStyle w:val="SDCminALLTEXT10ptnoextraspacebeforenewlineChar"/>
                <w:rFonts w:ascii="Seattle Text" w:hAnsi="Seattle Text" w:cs="Seattle Text"/>
                <w:sz w:val="20"/>
              </w:rPr>
              <w:t xml:space="preserve">th Avenue, </w:t>
            </w:r>
            <w:r w:rsidRPr="005F0D7D">
              <w:rPr>
                <w:rStyle w:val="SDCminALLTEXT10ptnoextraspacebeforenewlineChar"/>
                <w:rFonts w:ascii="Seattle Text" w:hAnsi="Seattle Text" w:cs="Seattle Text"/>
                <w:sz w:val="20"/>
              </w:rPr>
              <w:t>Floor 5</w:t>
            </w:r>
            <w:r w:rsidRPr="005F0D7D">
              <w:rPr>
                <w:rStyle w:val="SDCminALLTEXT10ptnoextraspacebeforenewlineChar"/>
                <w:rFonts w:ascii="Seattle Text" w:hAnsi="Seattle Text" w:cs="Seattle Text"/>
                <w:sz w:val="20"/>
              </w:rPr>
              <w:br/>
              <w:t>PO Box 94788</w:t>
            </w:r>
            <w:r w:rsidR="00A25A5B" w:rsidRPr="005F0D7D">
              <w:rPr>
                <w:rStyle w:val="SDCminALLTEXT10ptnoextraspacebeforenewlineChar"/>
                <w:rFonts w:ascii="Seattle Text" w:hAnsi="Seattle Text" w:cs="Seattle Text"/>
                <w:sz w:val="20"/>
              </w:rPr>
              <w:br/>
              <w:t>Seattle, WA 98124-4019</w:t>
            </w:r>
          </w:p>
          <w:p w14:paraId="0633D87B" w14:textId="77777777" w:rsidR="00A25A5B" w:rsidRPr="005F0D7D" w:rsidRDefault="00B247F6" w:rsidP="0082207C">
            <w:pPr>
              <w:tabs>
                <w:tab w:val="left" w:pos="522"/>
              </w:tabs>
              <w:spacing w:before="160" w:line="192" w:lineRule="auto"/>
              <w:rPr>
                <w:rStyle w:val="SDCminALLTEXT10ptnoextraspacebeforenewlineChar"/>
                <w:rFonts w:ascii="Seattle Text" w:hAnsi="Seattle Text" w:cs="Seattle Text"/>
                <w:sz w:val="20"/>
              </w:rPr>
            </w:pPr>
            <w:r w:rsidRPr="005F0D7D">
              <w:rPr>
                <w:rFonts w:ascii="Seattle Text" w:hAnsi="Seattle Text" w:cs="Seattle Text"/>
                <w:b/>
                <w:w w:val="115"/>
                <w:sz w:val="20"/>
              </w:rPr>
              <w:t xml:space="preserve">TEL  </w:t>
            </w:r>
            <w:r w:rsidR="00A25A5B" w:rsidRPr="005F0D7D">
              <w:rPr>
                <w:rStyle w:val="SDCminALLTEXT10ptnoextraspacebeforenewlineChar"/>
                <w:rFonts w:ascii="Seattle Text" w:hAnsi="Seattle Text" w:cs="Seattle Text"/>
                <w:sz w:val="20"/>
              </w:rPr>
              <w:t>206-615-1349</w:t>
            </w:r>
            <w:r w:rsidR="00A25A5B" w:rsidRPr="005F0D7D">
              <w:rPr>
                <w:rFonts w:ascii="Seattle Text" w:hAnsi="Seattle Text" w:cs="Seattle Text"/>
                <w:sz w:val="20"/>
              </w:rPr>
              <w:br/>
            </w:r>
            <w:r w:rsidR="00A25A5B" w:rsidRPr="005F0D7D">
              <w:rPr>
                <w:rFonts w:ascii="Seattle Text" w:hAnsi="Seattle Text" w:cs="Seattle Text"/>
                <w:b/>
                <w:sz w:val="20"/>
              </w:rPr>
              <w:t xml:space="preserve">FAX </w:t>
            </w:r>
            <w:r w:rsidR="00A25A5B" w:rsidRPr="005F0D7D">
              <w:rPr>
                <w:rFonts w:ascii="Seattle Text" w:hAnsi="Seattle Text" w:cs="Seattle Text"/>
                <w:sz w:val="20"/>
              </w:rPr>
              <w:t xml:space="preserve"> </w:t>
            </w:r>
            <w:r w:rsidR="00A25A5B" w:rsidRPr="005F0D7D">
              <w:rPr>
                <w:rStyle w:val="SDCminALLTEXT10ptnoextraspacebeforenewlineChar"/>
                <w:rFonts w:ascii="Seattle Text" w:hAnsi="Seattle Text" w:cs="Seattle Text"/>
                <w:sz w:val="20"/>
              </w:rPr>
              <w:t>206-233-7883</w:t>
            </w:r>
          </w:p>
          <w:p w14:paraId="0E04A853" w14:textId="77777777" w:rsidR="00E066E4" w:rsidRPr="005F0D7D" w:rsidRDefault="00E066E4" w:rsidP="0082207C">
            <w:pPr>
              <w:spacing w:line="192" w:lineRule="auto"/>
              <w:rPr>
                <w:rFonts w:ascii="Seattle Text" w:hAnsi="Seattle Text" w:cs="Seattle Text"/>
                <w:sz w:val="20"/>
              </w:rPr>
            </w:pPr>
            <w:r w:rsidRPr="005F0D7D">
              <w:rPr>
                <w:rStyle w:val="SDCminALLTEXT10ptnoextraspacebeforenewlineChar"/>
                <w:rFonts w:ascii="Seattle Text" w:hAnsi="Seattle Text" w:cs="Seattle Text"/>
                <w:sz w:val="20"/>
              </w:rPr>
              <w:t>seattle.gov/</w:t>
            </w:r>
            <w:r w:rsidR="00D909A6" w:rsidRPr="005F0D7D">
              <w:rPr>
                <w:rStyle w:val="SDCminALLTEXT10ptnoextraspacebeforenewlineChar"/>
                <w:rFonts w:ascii="Seattle Text" w:hAnsi="Seattle Text" w:cs="Seattle Text"/>
                <w:sz w:val="20"/>
              </w:rPr>
              <w:t>opcd</w:t>
            </w:r>
          </w:p>
          <w:p w14:paraId="63BA301F" w14:textId="77777777" w:rsidR="00A25A5B" w:rsidRPr="005F0D7D" w:rsidRDefault="00A25A5B" w:rsidP="0082207C">
            <w:pPr>
              <w:spacing w:before="160" w:line="192" w:lineRule="auto"/>
              <w:rPr>
                <w:rFonts w:ascii="Seattle Text" w:hAnsi="Seattle Text" w:cs="Seattle Text"/>
              </w:rPr>
            </w:pPr>
          </w:p>
        </w:tc>
        <w:tc>
          <w:tcPr>
            <w:tcW w:w="5573" w:type="dxa"/>
            <w:vMerge/>
          </w:tcPr>
          <w:p w14:paraId="78D50966" w14:textId="77777777" w:rsidR="00A25A5B" w:rsidRPr="005F0D7D" w:rsidRDefault="00A25A5B" w:rsidP="0082207C">
            <w:pPr>
              <w:spacing w:before="160" w:line="192" w:lineRule="auto"/>
              <w:ind w:left="-144"/>
              <w:rPr>
                <w:rFonts w:ascii="Seattle Text" w:hAnsi="Seattle Text" w:cs="Seattle Text"/>
                <w:b/>
              </w:rPr>
            </w:pPr>
          </w:p>
        </w:tc>
      </w:tr>
    </w:tbl>
    <w:p w14:paraId="027BA9FD" w14:textId="77777777" w:rsidR="00A25A5B" w:rsidRPr="005F0D7D" w:rsidRDefault="00A25A5B" w:rsidP="0082207C">
      <w:pPr>
        <w:rPr>
          <w:rFonts w:ascii="Seattle Text" w:hAnsi="Seattle Text" w:cs="Seattle Text"/>
        </w:rPr>
        <w:sectPr w:rsidR="00A25A5B" w:rsidRPr="005F0D7D" w:rsidSect="00FA2F57">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40" w:right="1440" w:bottom="1440" w:left="1440" w:header="720" w:footer="720" w:gutter="0"/>
          <w:cols w:space="720"/>
          <w:titlePg/>
          <w:docGrid w:linePitch="360"/>
        </w:sectPr>
      </w:pPr>
    </w:p>
    <w:p w14:paraId="5D350E26" w14:textId="77777777" w:rsidR="00A25A5B" w:rsidRPr="005F0D7D" w:rsidRDefault="00A25A5B" w:rsidP="0082207C">
      <w:pPr>
        <w:rPr>
          <w:rFonts w:ascii="Seattle Text" w:hAnsi="Seattle Text" w:cs="Seattle Text"/>
        </w:rPr>
        <w:sectPr w:rsidR="00A25A5B" w:rsidRPr="005F0D7D" w:rsidSect="004B35E5">
          <w:type w:val="continuous"/>
          <w:pgSz w:w="12240" w:h="15840"/>
          <w:pgMar w:top="3888" w:right="1800" w:bottom="1440" w:left="1440" w:header="720" w:footer="720" w:gutter="0"/>
          <w:cols w:space="720"/>
          <w:titlePg/>
          <w:docGrid w:linePitch="360"/>
        </w:sectPr>
      </w:pPr>
    </w:p>
    <w:p w14:paraId="576CAD55" w14:textId="77777777" w:rsidR="00A25A5B" w:rsidRPr="005F0D7D" w:rsidRDefault="00A25A5B" w:rsidP="0082207C">
      <w:pPr>
        <w:rPr>
          <w:rFonts w:ascii="Seattle Text" w:hAnsi="Seattle Text" w:cs="Seattle Text"/>
        </w:rPr>
        <w:sectPr w:rsidR="00A25A5B" w:rsidRPr="005F0D7D" w:rsidSect="004B35E5">
          <w:type w:val="continuous"/>
          <w:pgSz w:w="12240" w:h="15840" w:code="1"/>
          <w:pgMar w:top="3888" w:right="1872" w:bottom="1872" w:left="1872" w:header="720" w:footer="720" w:gutter="0"/>
          <w:cols w:space="720"/>
          <w:titlePg/>
          <w:docGrid w:linePitch="360"/>
        </w:sectPr>
      </w:pPr>
    </w:p>
    <w:p w14:paraId="7F428B70" w14:textId="77777777" w:rsidR="00971043" w:rsidRPr="005F0D7D" w:rsidRDefault="00971043" w:rsidP="0082207C">
      <w:pPr>
        <w:pStyle w:val="AmberRules"/>
        <w:rPr>
          <w:rFonts w:ascii="Seattle Text" w:hAnsi="Seattle Text" w:cs="Seattle Text"/>
        </w:rPr>
      </w:pPr>
    </w:p>
    <w:p w14:paraId="36EC47AA" w14:textId="225E182A" w:rsidR="00B1009C" w:rsidRPr="00DE7665" w:rsidRDefault="003C3D12" w:rsidP="0082207C">
      <w:pPr>
        <w:pStyle w:val="Minutestext"/>
        <w:tabs>
          <w:tab w:val="left" w:pos="2430"/>
          <w:tab w:val="left" w:pos="4230"/>
        </w:tabs>
        <w:spacing w:line="252" w:lineRule="auto"/>
        <w:rPr>
          <w:rFonts w:asciiTheme="minorHAnsi" w:hAnsiTheme="minorHAnsi" w:cstheme="minorHAnsi"/>
          <w:szCs w:val="22"/>
        </w:rPr>
      </w:pPr>
      <w:r>
        <w:rPr>
          <w:rFonts w:asciiTheme="minorHAnsi" w:hAnsiTheme="minorHAnsi" w:cstheme="minorHAnsi"/>
          <w:b/>
          <w:szCs w:val="22"/>
        </w:rPr>
        <w:t>March 1</w:t>
      </w:r>
      <w:r w:rsidR="00E05478">
        <w:rPr>
          <w:rFonts w:asciiTheme="minorHAnsi" w:hAnsiTheme="minorHAnsi" w:cstheme="minorHAnsi"/>
          <w:b/>
          <w:szCs w:val="22"/>
        </w:rPr>
        <w:t>6</w:t>
      </w:r>
      <w:r w:rsidR="00DB7E89" w:rsidRPr="00DE7665">
        <w:rPr>
          <w:rFonts w:asciiTheme="minorHAnsi" w:hAnsiTheme="minorHAnsi" w:cstheme="minorHAnsi"/>
          <w:b/>
          <w:szCs w:val="22"/>
        </w:rPr>
        <w:t>, 202</w:t>
      </w:r>
      <w:r>
        <w:rPr>
          <w:rFonts w:asciiTheme="minorHAnsi" w:hAnsiTheme="minorHAnsi" w:cstheme="minorHAnsi"/>
          <w:b/>
          <w:szCs w:val="22"/>
        </w:rPr>
        <w:t>3</w:t>
      </w:r>
      <w:r w:rsidR="00B1009C" w:rsidRPr="00DE7665">
        <w:rPr>
          <w:rFonts w:asciiTheme="minorHAnsi" w:hAnsiTheme="minorHAnsi" w:cstheme="minorHAnsi"/>
          <w:szCs w:val="22"/>
        </w:rPr>
        <w:tab/>
      </w:r>
      <w:r w:rsidR="005E1126" w:rsidRPr="00DE7665">
        <w:rPr>
          <w:rStyle w:val="SDCminACTION10ptBoldTextCharChar"/>
          <w:rFonts w:asciiTheme="minorHAnsi" w:hAnsiTheme="minorHAnsi" w:cstheme="minorHAnsi"/>
          <w:szCs w:val="22"/>
        </w:rPr>
        <w:t>Project:</w:t>
      </w:r>
      <w:r w:rsidR="005E1126" w:rsidRPr="00DE7665">
        <w:rPr>
          <w:rStyle w:val="SDCminACTION10ptBoldTextCharChar"/>
          <w:rFonts w:asciiTheme="minorHAnsi" w:hAnsiTheme="minorHAnsi" w:cstheme="minorHAnsi"/>
          <w:szCs w:val="22"/>
        </w:rPr>
        <w:tab/>
      </w:r>
      <w:r>
        <w:rPr>
          <w:rStyle w:val="SDCminACTION10ptBoldTextCharChar"/>
          <w:rFonts w:asciiTheme="minorHAnsi" w:hAnsiTheme="minorHAnsi" w:cstheme="minorHAnsi"/>
          <w:szCs w:val="22"/>
        </w:rPr>
        <w:t>Bell Street First to Elliott</w:t>
      </w:r>
    </w:p>
    <w:p w14:paraId="218627E4" w14:textId="7752B5C3" w:rsidR="00583F0F" w:rsidRPr="00DE7665" w:rsidRDefault="00CC53D7" w:rsidP="0082207C">
      <w:pPr>
        <w:pStyle w:val="SDCminALLTEXT10ptnoextraspacebeforenewline"/>
        <w:tabs>
          <w:tab w:val="left" w:pos="2430"/>
          <w:tab w:val="left" w:pos="4230"/>
        </w:tabs>
        <w:rPr>
          <w:rStyle w:val="SDCminACTION10ptBoldTextCharChar"/>
          <w:rFonts w:asciiTheme="minorHAnsi" w:hAnsiTheme="minorHAnsi" w:cstheme="minorHAnsi"/>
          <w:szCs w:val="22"/>
        </w:rPr>
      </w:pPr>
      <w:r w:rsidRPr="00DE7665">
        <w:rPr>
          <w:rStyle w:val="SDCminACTION10ptBoldTextCharChar"/>
          <w:rFonts w:asciiTheme="minorHAnsi" w:hAnsiTheme="minorHAnsi" w:cstheme="minorHAnsi"/>
          <w:szCs w:val="22"/>
        </w:rPr>
        <w:t>10:</w:t>
      </w:r>
      <w:r w:rsidR="003C3D12">
        <w:rPr>
          <w:rStyle w:val="SDCminACTION10ptBoldTextCharChar"/>
          <w:rFonts w:asciiTheme="minorHAnsi" w:hAnsiTheme="minorHAnsi" w:cstheme="minorHAnsi"/>
          <w:szCs w:val="22"/>
        </w:rPr>
        <w:t>0</w:t>
      </w:r>
      <w:r w:rsidRPr="00DE7665">
        <w:rPr>
          <w:rStyle w:val="SDCminACTION10ptBoldTextCharChar"/>
          <w:rFonts w:asciiTheme="minorHAnsi" w:hAnsiTheme="minorHAnsi" w:cstheme="minorHAnsi"/>
          <w:szCs w:val="22"/>
        </w:rPr>
        <w:t>0</w:t>
      </w:r>
      <w:r w:rsidR="00471246" w:rsidRPr="00DE7665">
        <w:rPr>
          <w:rStyle w:val="SDCminACTION10ptBoldTextCharChar"/>
          <w:rFonts w:asciiTheme="minorHAnsi" w:hAnsiTheme="minorHAnsi" w:cstheme="minorHAnsi"/>
          <w:szCs w:val="22"/>
        </w:rPr>
        <w:t xml:space="preserve"> am</w:t>
      </w:r>
      <w:r w:rsidR="00C51E47" w:rsidRPr="00DE7665">
        <w:rPr>
          <w:rStyle w:val="SDCminACTION10ptBoldTextCharChar"/>
          <w:rFonts w:asciiTheme="minorHAnsi" w:hAnsiTheme="minorHAnsi" w:cstheme="minorHAnsi"/>
          <w:szCs w:val="22"/>
        </w:rPr>
        <w:t xml:space="preserve"> </w:t>
      </w:r>
      <w:r w:rsidR="00DB7E89" w:rsidRPr="00DE7665">
        <w:rPr>
          <w:rStyle w:val="SDCminACTION10ptBoldTextCharChar"/>
          <w:rFonts w:asciiTheme="minorHAnsi" w:hAnsiTheme="minorHAnsi" w:cstheme="minorHAnsi"/>
          <w:szCs w:val="22"/>
        </w:rPr>
        <w:t>–</w:t>
      </w:r>
      <w:r w:rsidR="00C51E47" w:rsidRPr="00DE7665">
        <w:rPr>
          <w:rStyle w:val="SDCminACTION10ptBoldTextCharChar"/>
          <w:rFonts w:asciiTheme="minorHAnsi" w:hAnsiTheme="minorHAnsi" w:cstheme="minorHAnsi"/>
          <w:szCs w:val="22"/>
        </w:rPr>
        <w:t xml:space="preserve"> </w:t>
      </w:r>
      <w:r w:rsidR="003C3D12">
        <w:rPr>
          <w:rStyle w:val="SDCminACTION10ptBoldTextCharChar"/>
          <w:rFonts w:asciiTheme="minorHAnsi" w:hAnsiTheme="minorHAnsi" w:cstheme="minorHAnsi"/>
          <w:szCs w:val="22"/>
        </w:rPr>
        <w:t>11:30</w:t>
      </w:r>
      <w:r w:rsidR="009977BC" w:rsidRPr="00DE7665">
        <w:rPr>
          <w:rStyle w:val="SDCminACTION10ptBoldTextCharChar"/>
          <w:rFonts w:asciiTheme="minorHAnsi" w:hAnsiTheme="minorHAnsi" w:cstheme="minorHAnsi"/>
          <w:szCs w:val="22"/>
        </w:rPr>
        <w:t xml:space="preserve"> a</w:t>
      </w:r>
      <w:r w:rsidR="00DB7E89" w:rsidRPr="00DE7665">
        <w:rPr>
          <w:rStyle w:val="SDCminACTION10ptBoldTextCharChar"/>
          <w:rFonts w:asciiTheme="minorHAnsi" w:hAnsiTheme="minorHAnsi" w:cstheme="minorHAnsi"/>
          <w:szCs w:val="22"/>
        </w:rPr>
        <w:t>m</w:t>
      </w:r>
      <w:r w:rsidR="00B1009C" w:rsidRPr="00DE7665">
        <w:rPr>
          <w:rStyle w:val="SDCminACTION10ptBoldTextCharChar"/>
          <w:rFonts w:asciiTheme="minorHAnsi" w:hAnsiTheme="minorHAnsi" w:cstheme="minorHAnsi"/>
          <w:szCs w:val="22"/>
        </w:rPr>
        <w:tab/>
      </w:r>
      <w:r w:rsidR="00771426" w:rsidRPr="00DE7665">
        <w:rPr>
          <w:rStyle w:val="SDCminACTION10ptBoldTextCharChar"/>
          <w:rFonts w:asciiTheme="minorHAnsi" w:hAnsiTheme="minorHAnsi" w:cstheme="minorHAnsi"/>
          <w:szCs w:val="22"/>
        </w:rPr>
        <w:t>Type:</w:t>
      </w:r>
      <w:r w:rsidR="00771426" w:rsidRPr="00DE7665">
        <w:rPr>
          <w:rStyle w:val="SDCminACTION10ptBoldTextCharChar"/>
          <w:rFonts w:asciiTheme="minorHAnsi" w:hAnsiTheme="minorHAnsi" w:cstheme="minorHAnsi"/>
          <w:szCs w:val="22"/>
        </w:rPr>
        <w:tab/>
      </w:r>
      <w:r w:rsidR="003C3D12">
        <w:rPr>
          <w:rStyle w:val="SDCminACTION10ptBoldTextCharChar"/>
          <w:rFonts w:asciiTheme="minorHAnsi" w:hAnsiTheme="minorHAnsi" w:cstheme="minorHAnsi"/>
          <w:szCs w:val="22"/>
        </w:rPr>
        <w:t>CIP</w:t>
      </w:r>
    </w:p>
    <w:p w14:paraId="1E76D5A7" w14:textId="7804DF4B" w:rsidR="00146A18" w:rsidRPr="00DE7665" w:rsidRDefault="00583F0F" w:rsidP="0082207C">
      <w:pPr>
        <w:pStyle w:val="SDCminALLTEXT10ptnoextraspacebeforenewline"/>
        <w:tabs>
          <w:tab w:val="left" w:pos="2430"/>
          <w:tab w:val="left" w:pos="4230"/>
        </w:tabs>
        <w:rPr>
          <w:rFonts w:asciiTheme="minorHAnsi" w:hAnsiTheme="minorHAnsi" w:cstheme="minorHAnsi"/>
          <w:szCs w:val="22"/>
        </w:rPr>
      </w:pPr>
      <w:r w:rsidRPr="00DE7665">
        <w:rPr>
          <w:rStyle w:val="SDCminACTION10ptBoldTextCharChar"/>
          <w:rFonts w:asciiTheme="minorHAnsi" w:hAnsiTheme="minorHAnsi" w:cstheme="minorHAnsi"/>
          <w:szCs w:val="22"/>
        </w:rPr>
        <w:tab/>
      </w:r>
      <w:r w:rsidR="00B1009C" w:rsidRPr="00DE7665">
        <w:rPr>
          <w:rStyle w:val="SDCminACTION10ptBoldTextCharChar"/>
          <w:rFonts w:asciiTheme="minorHAnsi" w:hAnsiTheme="minorHAnsi" w:cstheme="minorHAnsi"/>
          <w:szCs w:val="22"/>
        </w:rPr>
        <w:t>Phase:</w:t>
      </w:r>
      <w:r w:rsidR="00B1009C" w:rsidRPr="00DE7665">
        <w:rPr>
          <w:rFonts w:asciiTheme="minorHAnsi" w:hAnsiTheme="minorHAnsi" w:cstheme="minorHAnsi"/>
          <w:szCs w:val="22"/>
        </w:rPr>
        <w:tab/>
      </w:r>
      <w:r w:rsidR="003C3D12">
        <w:rPr>
          <w:rFonts w:asciiTheme="minorHAnsi" w:hAnsiTheme="minorHAnsi" w:cstheme="minorHAnsi"/>
          <w:szCs w:val="22"/>
        </w:rPr>
        <w:t>Pre-Concep</w:t>
      </w:r>
      <w:r w:rsidR="00543EC6">
        <w:rPr>
          <w:rFonts w:asciiTheme="minorHAnsi" w:hAnsiTheme="minorHAnsi" w:cstheme="minorHAnsi"/>
          <w:szCs w:val="22"/>
        </w:rPr>
        <w:t>t</w:t>
      </w:r>
    </w:p>
    <w:p w14:paraId="42C535BB" w14:textId="62322E44" w:rsidR="0090465A" w:rsidRPr="00DE7665" w:rsidRDefault="00583F0F" w:rsidP="001E34C2">
      <w:pPr>
        <w:tabs>
          <w:tab w:val="left" w:pos="2430"/>
          <w:tab w:val="left" w:pos="4230"/>
        </w:tabs>
        <w:ind w:right="-720"/>
        <w:rPr>
          <w:rStyle w:val="SDCminACTION10ptBoldTextCharChar"/>
          <w:rFonts w:asciiTheme="minorHAnsi" w:hAnsiTheme="minorHAnsi" w:cstheme="minorHAnsi"/>
        </w:rPr>
      </w:pPr>
      <w:r w:rsidRPr="00DE7665">
        <w:rPr>
          <w:rStyle w:val="SDCminACTION10ptBoldTextCharChar"/>
          <w:rFonts w:asciiTheme="minorHAnsi" w:hAnsiTheme="minorHAnsi" w:cstheme="minorHAnsi"/>
          <w:szCs w:val="22"/>
        </w:rPr>
        <w:tab/>
      </w:r>
      <w:r w:rsidR="0090465A" w:rsidRPr="00DE7665">
        <w:rPr>
          <w:rStyle w:val="SDCminACTION10ptBoldTextCharChar"/>
          <w:rFonts w:asciiTheme="minorHAnsi" w:hAnsiTheme="minorHAnsi" w:cstheme="minorHAnsi"/>
          <w:szCs w:val="22"/>
        </w:rPr>
        <w:t>Previous</w:t>
      </w:r>
      <w:r w:rsidR="0098036E" w:rsidRPr="00DE7665">
        <w:rPr>
          <w:rStyle w:val="SDCminACTION10ptBoldTextCharChar"/>
          <w:rFonts w:asciiTheme="minorHAnsi" w:hAnsiTheme="minorHAnsi" w:cstheme="minorHAnsi"/>
          <w:szCs w:val="22"/>
        </w:rPr>
        <w:t xml:space="preserve"> </w:t>
      </w:r>
      <w:r w:rsidR="0090465A" w:rsidRPr="00DE7665">
        <w:rPr>
          <w:rStyle w:val="SDCminACTION10ptBoldTextCharChar"/>
          <w:rFonts w:asciiTheme="minorHAnsi" w:hAnsiTheme="minorHAnsi" w:cstheme="minorHAnsi"/>
          <w:szCs w:val="22"/>
        </w:rPr>
        <w:t>Reviews:</w:t>
      </w:r>
      <w:r w:rsidR="0090465A" w:rsidRPr="00DE7665">
        <w:rPr>
          <w:rFonts w:asciiTheme="minorHAnsi" w:hAnsiTheme="minorHAnsi" w:cstheme="minorHAnsi"/>
          <w:szCs w:val="22"/>
        </w:rPr>
        <w:tab/>
      </w:r>
      <w:r w:rsidR="003C3D12">
        <w:rPr>
          <w:rFonts w:asciiTheme="minorHAnsi" w:hAnsiTheme="minorHAnsi" w:cstheme="minorHAnsi"/>
          <w:szCs w:val="22"/>
        </w:rPr>
        <w:t>None</w:t>
      </w:r>
    </w:p>
    <w:p w14:paraId="61902855" w14:textId="12B23A52" w:rsidR="00982936" w:rsidRPr="00DE7665" w:rsidRDefault="0090465A" w:rsidP="00543EC6">
      <w:pPr>
        <w:tabs>
          <w:tab w:val="left" w:pos="2430"/>
          <w:tab w:val="left" w:pos="4230"/>
          <w:tab w:val="left" w:pos="6480"/>
        </w:tabs>
        <w:ind w:left="4230" w:hanging="4230"/>
        <w:rPr>
          <w:rFonts w:asciiTheme="minorHAnsi" w:hAnsiTheme="minorHAnsi" w:cstheme="minorHAnsi"/>
          <w:szCs w:val="22"/>
        </w:rPr>
      </w:pPr>
      <w:r w:rsidRPr="00DE7665">
        <w:rPr>
          <w:rStyle w:val="SDCminACTION10ptBoldTextCharChar"/>
          <w:rFonts w:asciiTheme="minorHAnsi" w:hAnsiTheme="minorHAnsi" w:cstheme="minorHAnsi"/>
          <w:szCs w:val="22"/>
        </w:rPr>
        <w:tab/>
      </w:r>
      <w:r w:rsidR="008F728D" w:rsidRPr="00DE7665">
        <w:rPr>
          <w:rStyle w:val="SDCminACTION10ptBoldTextCharChar"/>
          <w:rFonts w:asciiTheme="minorHAnsi" w:hAnsiTheme="minorHAnsi" w:cstheme="minorHAnsi"/>
          <w:szCs w:val="22"/>
        </w:rPr>
        <w:t>Presenters</w:t>
      </w:r>
      <w:r w:rsidR="00E02E29" w:rsidRPr="00DE7665">
        <w:rPr>
          <w:rStyle w:val="SDCminACTION10ptBoldTextCharChar"/>
          <w:rFonts w:asciiTheme="minorHAnsi" w:hAnsiTheme="minorHAnsi" w:cstheme="minorHAnsi"/>
          <w:szCs w:val="22"/>
        </w:rPr>
        <w:t>:</w:t>
      </w:r>
      <w:r w:rsidR="009A55EC" w:rsidRPr="00DE7665">
        <w:rPr>
          <w:rStyle w:val="SDCminACTION10ptBoldTextCharChar"/>
          <w:rFonts w:asciiTheme="minorHAnsi" w:hAnsiTheme="minorHAnsi" w:cstheme="minorHAnsi"/>
          <w:szCs w:val="22"/>
        </w:rPr>
        <w:tab/>
      </w:r>
      <w:r w:rsidR="003C3D12">
        <w:rPr>
          <w:rFonts w:asciiTheme="minorHAnsi" w:hAnsiTheme="minorHAnsi" w:cstheme="minorHAnsi"/>
        </w:rPr>
        <w:t>Therese Casper, SDOT</w:t>
      </w:r>
      <w:r w:rsidR="00A765E4">
        <w:rPr>
          <w:rFonts w:asciiTheme="minorHAnsi" w:hAnsiTheme="minorHAnsi" w:cstheme="minorHAnsi"/>
        </w:rPr>
        <w:t xml:space="preserve">; </w:t>
      </w:r>
      <w:r w:rsidR="00A00FB8">
        <w:rPr>
          <w:rFonts w:asciiTheme="minorHAnsi" w:hAnsiTheme="minorHAnsi" w:cstheme="minorHAnsi"/>
        </w:rPr>
        <w:t>Bernie</w:t>
      </w:r>
      <w:r w:rsidR="00A765E4">
        <w:rPr>
          <w:rFonts w:asciiTheme="minorHAnsi" w:hAnsiTheme="minorHAnsi" w:cstheme="minorHAnsi"/>
        </w:rPr>
        <w:t xml:space="preserve"> Alonzo and Rikerrious Geter, GGN Landscape Architects</w:t>
      </w:r>
    </w:p>
    <w:p w14:paraId="202A77B2" w14:textId="164A2AEA" w:rsidR="005B78B6" w:rsidRPr="002A46DB" w:rsidRDefault="00982936" w:rsidP="003C3D12">
      <w:pPr>
        <w:tabs>
          <w:tab w:val="left" w:pos="2430"/>
          <w:tab w:val="left" w:pos="4230"/>
          <w:tab w:val="left" w:pos="6480"/>
        </w:tabs>
        <w:ind w:right="-990"/>
        <w:rPr>
          <w:rStyle w:val="SDCminACTION10ptBoldTextCharChar"/>
          <w:rFonts w:asciiTheme="minorHAnsi" w:hAnsiTheme="minorHAnsi" w:cstheme="minorHAnsi"/>
          <w:b w:val="0"/>
          <w:bCs/>
          <w:szCs w:val="22"/>
        </w:rPr>
      </w:pPr>
      <w:r w:rsidRPr="00DE7665">
        <w:rPr>
          <w:rStyle w:val="SDCminACTION10ptBoldTextCharChar"/>
          <w:rFonts w:asciiTheme="minorHAnsi" w:hAnsiTheme="minorHAnsi" w:cstheme="minorHAnsi"/>
          <w:szCs w:val="22"/>
        </w:rPr>
        <w:tab/>
        <w:t>Attendees:</w:t>
      </w:r>
      <w:r w:rsidR="005B78B6" w:rsidRPr="00DE7665">
        <w:rPr>
          <w:rStyle w:val="SDCminACTION10ptBoldTextCharChar"/>
          <w:rFonts w:asciiTheme="minorHAnsi" w:hAnsiTheme="minorHAnsi" w:cstheme="minorHAnsi"/>
          <w:szCs w:val="22"/>
        </w:rPr>
        <w:tab/>
      </w:r>
      <w:r w:rsidR="002E78C6" w:rsidRPr="002A46DB">
        <w:rPr>
          <w:rStyle w:val="SDCminACTION10ptBoldTextCharChar"/>
          <w:rFonts w:asciiTheme="minorHAnsi" w:hAnsiTheme="minorHAnsi" w:cstheme="minorHAnsi"/>
          <w:b w:val="0"/>
          <w:bCs/>
          <w:szCs w:val="22"/>
        </w:rPr>
        <w:t>Andrew Barash, SDOT</w:t>
      </w:r>
    </w:p>
    <w:p w14:paraId="2D358D89" w14:textId="34596CC0" w:rsidR="002E78C6" w:rsidRPr="002A46DB" w:rsidRDefault="002E78C6" w:rsidP="003C3D12">
      <w:pPr>
        <w:tabs>
          <w:tab w:val="left" w:pos="2430"/>
          <w:tab w:val="left" w:pos="4230"/>
          <w:tab w:val="left" w:pos="6480"/>
        </w:tabs>
        <w:ind w:right="-990"/>
        <w:rPr>
          <w:rStyle w:val="SDCminACTION10ptBoldTextCharChar"/>
          <w:rFonts w:asciiTheme="minorHAnsi" w:hAnsiTheme="minorHAnsi" w:cstheme="minorHAnsi"/>
          <w:b w:val="0"/>
          <w:bCs/>
          <w:szCs w:val="22"/>
        </w:rPr>
      </w:pPr>
      <w:r w:rsidRPr="002A46DB">
        <w:rPr>
          <w:rStyle w:val="SDCminACTION10ptBoldTextCharChar"/>
          <w:rFonts w:asciiTheme="minorHAnsi" w:hAnsiTheme="minorHAnsi" w:cstheme="minorHAnsi"/>
          <w:b w:val="0"/>
          <w:bCs/>
          <w:szCs w:val="22"/>
        </w:rPr>
        <w:tab/>
      </w:r>
      <w:r w:rsidRPr="002A46DB">
        <w:rPr>
          <w:rStyle w:val="SDCminACTION10ptBoldTextCharChar"/>
          <w:rFonts w:asciiTheme="minorHAnsi" w:hAnsiTheme="minorHAnsi" w:cstheme="minorHAnsi"/>
          <w:b w:val="0"/>
          <w:bCs/>
          <w:szCs w:val="22"/>
        </w:rPr>
        <w:tab/>
        <w:t>Joy Jacobs, Finance and Administrative Services</w:t>
      </w:r>
    </w:p>
    <w:p w14:paraId="594F8737" w14:textId="2D8D6A47" w:rsidR="002E78C6" w:rsidRPr="002A46DB" w:rsidRDefault="002E78C6" w:rsidP="003C3D12">
      <w:pPr>
        <w:tabs>
          <w:tab w:val="left" w:pos="2430"/>
          <w:tab w:val="left" w:pos="4230"/>
          <w:tab w:val="left" w:pos="6480"/>
        </w:tabs>
        <w:ind w:right="-990"/>
        <w:rPr>
          <w:rStyle w:val="SDCminACTION10ptBoldTextCharChar"/>
          <w:rFonts w:asciiTheme="minorHAnsi" w:hAnsiTheme="minorHAnsi" w:cstheme="minorHAnsi"/>
          <w:b w:val="0"/>
          <w:bCs/>
          <w:szCs w:val="22"/>
        </w:rPr>
      </w:pPr>
      <w:r w:rsidRPr="002A46DB">
        <w:rPr>
          <w:rStyle w:val="SDCminACTION10ptBoldTextCharChar"/>
          <w:rFonts w:asciiTheme="minorHAnsi" w:hAnsiTheme="minorHAnsi" w:cstheme="minorHAnsi"/>
          <w:b w:val="0"/>
          <w:bCs/>
          <w:szCs w:val="22"/>
        </w:rPr>
        <w:tab/>
      </w:r>
      <w:r w:rsidRPr="002A46DB">
        <w:rPr>
          <w:rStyle w:val="SDCminACTION10ptBoldTextCharChar"/>
          <w:rFonts w:asciiTheme="minorHAnsi" w:hAnsiTheme="minorHAnsi" w:cstheme="minorHAnsi"/>
          <w:b w:val="0"/>
          <w:bCs/>
          <w:szCs w:val="22"/>
        </w:rPr>
        <w:tab/>
        <w:t>Mike Johnson, SDOT</w:t>
      </w:r>
    </w:p>
    <w:p w14:paraId="2EBF8FF5" w14:textId="1E0F670B" w:rsidR="002E78C6" w:rsidRPr="002A46DB" w:rsidRDefault="002E78C6" w:rsidP="003C3D12">
      <w:pPr>
        <w:tabs>
          <w:tab w:val="left" w:pos="2430"/>
          <w:tab w:val="left" w:pos="4230"/>
          <w:tab w:val="left" w:pos="6480"/>
        </w:tabs>
        <w:ind w:right="-990"/>
        <w:rPr>
          <w:rStyle w:val="SDCminACTION10ptBoldTextCharChar"/>
          <w:rFonts w:asciiTheme="minorHAnsi" w:hAnsiTheme="minorHAnsi" w:cstheme="minorHAnsi"/>
          <w:b w:val="0"/>
          <w:bCs/>
          <w:szCs w:val="22"/>
        </w:rPr>
      </w:pPr>
      <w:r w:rsidRPr="002A46DB">
        <w:rPr>
          <w:rStyle w:val="SDCminACTION10ptBoldTextCharChar"/>
          <w:rFonts w:asciiTheme="minorHAnsi" w:hAnsiTheme="minorHAnsi" w:cstheme="minorHAnsi"/>
          <w:b w:val="0"/>
          <w:bCs/>
          <w:szCs w:val="22"/>
        </w:rPr>
        <w:tab/>
      </w:r>
      <w:r w:rsidRPr="002A46DB">
        <w:rPr>
          <w:rStyle w:val="SDCminACTION10ptBoldTextCharChar"/>
          <w:rFonts w:asciiTheme="minorHAnsi" w:hAnsiTheme="minorHAnsi" w:cstheme="minorHAnsi"/>
          <w:b w:val="0"/>
          <w:bCs/>
          <w:szCs w:val="22"/>
        </w:rPr>
        <w:tab/>
        <w:t>Hallie O’Brien, SDOT</w:t>
      </w:r>
    </w:p>
    <w:p w14:paraId="672BF3E5" w14:textId="4CDC0AFF" w:rsidR="002E78C6" w:rsidRPr="002A46DB" w:rsidRDefault="002E78C6" w:rsidP="003C3D12">
      <w:pPr>
        <w:tabs>
          <w:tab w:val="left" w:pos="2430"/>
          <w:tab w:val="left" w:pos="4230"/>
          <w:tab w:val="left" w:pos="6480"/>
        </w:tabs>
        <w:ind w:right="-990"/>
        <w:rPr>
          <w:rFonts w:asciiTheme="minorHAnsi" w:eastAsia="Times New Roman" w:hAnsiTheme="minorHAnsi" w:cstheme="minorHAnsi"/>
          <w:b/>
          <w:bCs/>
        </w:rPr>
      </w:pPr>
      <w:r w:rsidRPr="002A46DB">
        <w:rPr>
          <w:rStyle w:val="SDCminACTION10ptBoldTextCharChar"/>
          <w:rFonts w:asciiTheme="minorHAnsi" w:hAnsiTheme="minorHAnsi" w:cstheme="minorHAnsi"/>
          <w:b w:val="0"/>
          <w:bCs/>
          <w:szCs w:val="22"/>
        </w:rPr>
        <w:tab/>
      </w:r>
      <w:r w:rsidRPr="002A46DB">
        <w:rPr>
          <w:rStyle w:val="SDCminACTION10ptBoldTextCharChar"/>
          <w:rFonts w:asciiTheme="minorHAnsi" w:hAnsiTheme="minorHAnsi" w:cstheme="minorHAnsi"/>
          <w:b w:val="0"/>
          <w:bCs/>
          <w:szCs w:val="22"/>
        </w:rPr>
        <w:tab/>
        <w:t>Iris Picat, Enviroissues</w:t>
      </w:r>
    </w:p>
    <w:p w14:paraId="380B2235" w14:textId="77777777" w:rsidR="00DB63E0" w:rsidRPr="003E221C" w:rsidRDefault="00DB63E0" w:rsidP="00DB63E0">
      <w:pPr>
        <w:pStyle w:val="AmberRules"/>
        <w:rPr>
          <w:rFonts w:ascii="Seattle Text" w:hAnsi="Seattle Text" w:cs="Seattle Text"/>
          <w:szCs w:val="22"/>
        </w:rPr>
      </w:pPr>
    </w:p>
    <w:p w14:paraId="7714DC6D" w14:textId="5D1E0054" w:rsidR="00465AED" w:rsidRPr="00807070" w:rsidRDefault="00465AED" w:rsidP="00465AED">
      <w:pPr>
        <w:rPr>
          <w:rFonts w:asciiTheme="minorHAnsi" w:hAnsiTheme="minorHAnsi" w:cstheme="minorHAnsi"/>
          <w:b/>
          <w:sz w:val="24"/>
          <w:szCs w:val="24"/>
        </w:rPr>
      </w:pPr>
      <w:r w:rsidRPr="00807070">
        <w:rPr>
          <w:rFonts w:asciiTheme="minorHAnsi" w:hAnsiTheme="minorHAnsi" w:cstheme="minorHAnsi"/>
          <w:b/>
          <w:sz w:val="24"/>
          <w:szCs w:val="24"/>
        </w:rPr>
        <w:t>Recusals and Disclosures</w:t>
      </w:r>
    </w:p>
    <w:p w14:paraId="47221905" w14:textId="460A2501" w:rsidR="00207CDE" w:rsidRPr="00807070" w:rsidRDefault="003C3D12" w:rsidP="00465AED">
      <w:pPr>
        <w:rPr>
          <w:rFonts w:asciiTheme="minorHAnsi" w:hAnsiTheme="minorHAnsi" w:cstheme="minorHAnsi"/>
          <w:bCs/>
          <w:sz w:val="24"/>
          <w:szCs w:val="24"/>
        </w:rPr>
      </w:pPr>
      <w:r w:rsidRPr="00807070">
        <w:rPr>
          <w:rFonts w:asciiTheme="minorHAnsi" w:hAnsiTheme="minorHAnsi" w:cstheme="minorHAnsi"/>
          <w:bCs/>
          <w:sz w:val="24"/>
          <w:szCs w:val="24"/>
        </w:rPr>
        <w:t xml:space="preserve">Molly Spetalnick </w:t>
      </w:r>
      <w:r w:rsidR="002E78C6" w:rsidRPr="00807070">
        <w:rPr>
          <w:rFonts w:asciiTheme="minorHAnsi" w:hAnsiTheme="minorHAnsi" w:cstheme="minorHAnsi"/>
          <w:bCs/>
          <w:sz w:val="24"/>
          <w:szCs w:val="24"/>
        </w:rPr>
        <w:t xml:space="preserve">was </w:t>
      </w:r>
      <w:r w:rsidRPr="00807070">
        <w:rPr>
          <w:rFonts w:asciiTheme="minorHAnsi" w:hAnsiTheme="minorHAnsi" w:cstheme="minorHAnsi"/>
          <w:bCs/>
          <w:sz w:val="24"/>
          <w:szCs w:val="24"/>
        </w:rPr>
        <w:t>recused.</w:t>
      </w:r>
    </w:p>
    <w:p w14:paraId="7E599E6D" w14:textId="77777777" w:rsidR="005B78B6" w:rsidRPr="00807070" w:rsidRDefault="005B78B6" w:rsidP="00465AED">
      <w:pPr>
        <w:rPr>
          <w:rFonts w:asciiTheme="minorHAnsi" w:hAnsiTheme="minorHAnsi" w:cstheme="minorHAnsi"/>
          <w:bCs/>
          <w:sz w:val="24"/>
          <w:szCs w:val="24"/>
        </w:rPr>
      </w:pPr>
    </w:p>
    <w:p w14:paraId="56CE635B" w14:textId="3E481FE4" w:rsidR="00465AED" w:rsidRPr="00807070" w:rsidRDefault="00465AED" w:rsidP="00465AED">
      <w:pPr>
        <w:rPr>
          <w:rFonts w:asciiTheme="minorHAnsi" w:hAnsiTheme="minorHAnsi" w:cstheme="minorHAnsi"/>
          <w:b/>
          <w:sz w:val="24"/>
          <w:szCs w:val="24"/>
        </w:rPr>
      </w:pPr>
      <w:r w:rsidRPr="00807070">
        <w:rPr>
          <w:rFonts w:asciiTheme="minorHAnsi" w:hAnsiTheme="minorHAnsi" w:cstheme="minorHAnsi"/>
          <w:b/>
          <w:sz w:val="24"/>
          <w:szCs w:val="24"/>
        </w:rPr>
        <w:t>Project Description</w:t>
      </w:r>
      <w:r w:rsidR="004A5835" w:rsidRPr="00807070">
        <w:rPr>
          <w:rFonts w:asciiTheme="minorHAnsi" w:hAnsiTheme="minorHAnsi" w:cstheme="minorHAnsi"/>
          <w:b/>
          <w:sz w:val="24"/>
          <w:szCs w:val="24"/>
        </w:rPr>
        <w:t xml:space="preserve"> </w:t>
      </w:r>
    </w:p>
    <w:p w14:paraId="00AAE9C7" w14:textId="75B480FB" w:rsidR="00E05478" w:rsidRPr="00807070" w:rsidRDefault="00E05478" w:rsidP="00E05478">
      <w:pPr>
        <w:rPr>
          <w:rFonts w:asciiTheme="minorHAnsi" w:hAnsiTheme="minorHAnsi" w:cstheme="minorHAnsi"/>
          <w:sz w:val="24"/>
          <w:szCs w:val="24"/>
        </w:rPr>
      </w:pPr>
      <w:r w:rsidRPr="00807070">
        <w:rPr>
          <w:rFonts w:asciiTheme="minorHAnsi" w:hAnsiTheme="minorHAnsi" w:cstheme="minorHAnsi"/>
          <w:sz w:val="24"/>
          <w:szCs w:val="24"/>
        </w:rPr>
        <w:t xml:space="preserve">The </w:t>
      </w:r>
      <w:r w:rsidR="00A765E4" w:rsidRPr="00807070">
        <w:rPr>
          <w:rFonts w:asciiTheme="minorHAnsi" w:hAnsiTheme="minorHAnsi" w:cstheme="minorHAnsi"/>
          <w:sz w:val="24"/>
          <w:szCs w:val="24"/>
        </w:rPr>
        <w:t xml:space="preserve">Seattle </w:t>
      </w:r>
      <w:r w:rsidRPr="00807070">
        <w:rPr>
          <w:rFonts w:asciiTheme="minorHAnsi" w:hAnsiTheme="minorHAnsi" w:cstheme="minorHAnsi"/>
          <w:sz w:val="24"/>
          <w:szCs w:val="24"/>
        </w:rPr>
        <w:t xml:space="preserve">Office of the Waterfront is proposing to improve Bell Street from Elliott Ave to First Ave. This project is one of the east west </w:t>
      </w:r>
      <w:r w:rsidR="006E45CE" w:rsidRPr="00807070">
        <w:rPr>
          <w:rFonts w:asciiTheme="minorHAnsi" w:hAnsiTheme="minorHAnsi" w:cstheme="minorHAnsi"/>
          <w:sz w:val="24"/>
          <w:szCs w:val="24"/>
        </w:rPr>
        <w:t xml:space="preserve">right of way </w:t>
      </w:r>
      <w:r w:rsidRPr="00807070">
        <w:rPr>
          <w:rFonts w:asciiTheme="minorHAnsi" w:hAnsiTheme="minorHAnsi" w:cstheme="minorHAnsi"/>
          <w:sz w:val="24"/>
          <w:szCs w:val="24"/>
        </w:rPr>
        <w:t xml:space="preserve">connections that is being improved as part of the Waterfront Seattle project. </w:t>
      </w:r>
    </w:p>
    <w:p w14:paraId="56AA210E" w14:textId="77777777" w:rsidR="00E05478" w:rsidRPr="00807070" w:rsidRDefault="00E05478" w:rsidP="00E05478">
      <w:pPr>
        <w:rPr>
          <w:rFonts w:asciiTheme="minorHAnsi" w:hAnsiTheme="minorHAnsi" w:cstheme="minorHAnsi"/>
          <w:sz w:val="24"/>
          <w:szCs w:val="24"/>
        </w:rPr>
      </w:pPr>
    </w:p>
    <w:p w14:paraId="50177482" w14:textId="17C8D350" w:rsidR="005918CE" w:rsidRPr="00807070" w:rsidRDefault="006E45CE" w:rsidP="00A60B56">
      <w:pPr>
        <w:rPr>
          <w:rFonts w:asciiTheme="minorHAnsi" w:hAnsiTheme="minorHAnsi" w:cstheme="minorHAnsi"/>
          <w:sz w:val="24"/>
          <w:szCs w:val="24"/>
        </w:rPr>
      </w:pPr>
      <w:r w:rsidRPr="00807070">
        <w:rPr>
          <w:rFonts w:asciiTheme="minorHAnsi" w:hAnsiTheme="minorHAnsi" w:cstheme="minorHAnsi"/>
          <w:sz w:val="24"/>
          <w:szCs w:val="24"/>
        </w:rPr>
        <w:t xml:space="preserve">The segment of </w:t>
      </w:r>
      <w:r w:rsidR="00E05478" w:rsidRPr="00807070">
        <w:rPr>
          <w:rFonts w:asciiTheme="minorHAnsi" w:hAnsiTheme="minorHAnsi" w:cstheme="minorHAnsi"/>
          <w:sz w:val="24"/>
          <w:szCs w:val="24"/>
        </w:rPr>
        <w:t>Bell St</w:t>
      </w:r>
      <w:r w:rsidRPr="00807070">
        <w:rPr>
          <w:rFonts w:asciiTheme="minorHAnsi" w:hAnsiTheme="minorHAnsi" w:cstheme="minorHAnsi"/>
          <w:sz w:val="24"/>
          <w:szCs w:val="24"/>
        </w:rPr>
        <w:t>reet</w:t>
      </w:r>
      <w:r w:rsidR="00E05478" w:rsidRPr="00807070">
        <w:rPr>
          <w:rFonts w:asciiTheme="minorHAnsi" w:hAnsiTheme="minorHAnsi" w:cstheme="minorHAnsi"/>
          <w:sz w:val="24"/>
          <w:szCs w:val="24"/>
        </w:rPr>
        <w:t xml:space="preserve"> between 1</w:t>
      </w:r>
      <w:r w:rsidR="00E05478" w:rsidRPr="00807070">
        <w:rPr>
          <w:rFonts w:asciiTheme="minorHAnsi" w:hAnsiTheme="minorHAnsi" w:cstheme="minorHAnsi"/>
          <w:sz w:val="24"/>
          <w:szCs w:val="24"/>
          <w:vertAlign w:val="superscript"/>
        </w:rPr>
        <w:t>st</w:t>
      </w:r>
      <w:r w:rsidR="00E05478" w:rsidRPr="00807070">
        <w:rPr>
          <w:rFonts w:asciiTheme="minorHAnsi" w:hAnsiTheme="minorHAnsi" w:cstheme="minorHAnsi"/>
          <w:sz w:val="24"/>
          <w:szCs w:val="24"/>
        </w:rPr>
        <w:t xml:space="preserve"> Ave and Elliott Ave, will become a one-way road, eastbound between Elliott and Western avenues, and westbound between Western and 1</w:t>
      </w:r>
      <w:r w:rsidR="00E05478" w:rsidRPr="00807070">
        <w:rPr>
          <w:rFonts w:asciiTheme="minorHAnsi" w:hAnsiTheme="minorHAnsi" w:cstheme="minorHAnsi"/>
          <w:sz w:val="24"/>
          <w:szCs w:val="24"/>
          <w:vertAlign w:val="superscript"/>
        </w:rPr>
        <w:t>st</w:t>
      </w:r>
      <w:r w:rsidR="00E05478" w:rsidRPr="00807070">
        <w:rPr>
          <w:rFonts w:asciiTheme="minorHAnsi" w:hAnsiTheme="minorHAnsi" w:cstheme="minorHAnsi"/>
          <w:sz w:val="24"/>
          <w:szCs w:val="24"/>
        </w:rPr>
        <w:t xml:space="preserve"> Avenues. This </w:t>
      </w:r>
      <w:r w:rsidRPr="00807070">
        <w:rPr>
          <w:rFonts w:asciiTheme="minorHAnsi" w:hAnsiTheme="minorHAnsi" w:cstheme="minorHAnsi"/>
          <w:sz w:val="24"/>
          <w:szCs w:val="24"/>
        </w:rPr>
        <w:t xml:space="preserve">solution relates to </w:t>
      </w:r>
      <w:proofErr w:type="gramStart"/>
      <w:r w:rsidRPr="00807070">
        <w:rPr>
          <w:rFonts w:asciiTheme="minorHAnsi" w:hAnsiTheme="minorHAnsi" w:cstheme="minorHAnsi"/>
          <w:sz w:val="24"/>
          <w:szCs w:val="24"/>
        </w:rPr>
        <w:t xml:space="preserve">the </w:t>
      </w:r>
      <w:r w:rsidR="00E05478" w:rsidRPr="00807070">
        <w:rPr>
          <w:rFonts w:asciiTheme="minorHAnsi" w:hAnsiTheme="minorHAnsi" w:cstheme="minorHAnsi"/>
          <w:sz w:val="24"/>
          <w:szCs w:val="24"/>
        </w:rPr>
        <w:t xml:space="preserve"> reconfiguration</w:t>
      </w:r>
      <w:proofErr w:type="gramEnd"/>
      <w:r w:rsidR="00E05478" w:rsidRPr="00807070">
        <w:rPr>
          <w:rFonts w:asciiTheme="minorHAnsi" w:hAnsiTheme="minorHAnsi" w:cstheme="minorHAnsi"/>
          <w:sz w:val="24"/>
          <w:szCs w:val="24"/>
        </w:rPr>
        <w:t xml:space="preserve"> of the street grid to accommodate the new Elliott Way, which will be</w:t>
      </w:r>
      <w:r w:rsidRPr="00807070">
        <w:rPr>
          <w:rFonts w:asciiTheme="minorHAnsi" w:hAnsiTheme="minorHAnsi" w:cstheme="minorHAnsi"/>
          <w:sz w:val="24"/>
          <w:szCs w:val="24"/>
        </w:rPr>
        <w:t>come</w:t>
      </w:r>
      <w:r w:rsidR="00E05478" w:rsidRPr="00807070">
        <w:rPr>
          <w:rFonts w:asciiTheme="minorHAnsi" w:hAnsiTheme="minorHAnsi" w:cstheme="minorHAnsi"/>
          <w:sz w:val="24"/>
          <w:szCs w:val="24"/>
        </w:rPr>
        <w:t xml:space="preserve"> a two-way road </w:t>
      </w:r>
      <w:r w:rsidR="002A46DB" w:rsidRPr="00807070">
        <w:rPr>
          <w:rFonts w:asciiTheme="minorHAnsi" w:hAnsiTheme="minorHAnsi" w:cstheme="minorHAnsi"/>
          <w:sz w:val="24"/>
          <w:szCs w:val="24"/>
        </w:rPr>
        <w:t>connecting with</w:t>
      </w:r>
      <w:r w:rsidR="00E05478" w:rsidRPr="00807070">
        <w:rPr>
          <w:rFonts w:asciiTheme="minorHAnsi" w:hAnsiTheme="minorHAnsi" w:cstheme="minorHAnsi"/>
          <w:sz w:val="24"/>
          <w:szCs w:val="24"/>
        </w:rPr>
        <w:t xml:space="preserve"> the one-way Western Ave and one-way Elliott Ave. There will be a signalized intersection at Western Ave and Bell St for traffic going to or coming from the new Elliott Way. There will also be stop signs located at the intersection for vehicles traveling on Bell St.</w:t>
      </w:r>
    </w:p>
    <w:p w14:paraId="24359EC8" w14:textId="77777777" w:rsidR="006E45CE" w:rsidRPr="00807070" w:rsidRDefault="006E45CE" w:rsidP="00A60B56">
      <w:pPr>
        <w:rPr>
          <w:rFonts w:asciiTheme="minorHAnsi" w:hAnsiTheme="minorHAnsi" w:cstheme="minorHAnsi"/>
          <w:sz w:val="24"/>
          <w:szCs w:val="24"/>
        </w:rPr>
      </w:pPr>
    </w:p>
    <w:p w14:paraId="5F884467" w14:textId="7555F929" w:rsidR="006E45CE" w:rsidRDefault="00807070" w:rsidP="00A60B56">
      <w:pP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7CC5D7FB" wp14:editId="0DCDCCBC">
            <wp:extent cx="4086225" cy="2471015"/>
            <wp:effectExtent l="0" t="0" r="0" b="5715"/>
            <wp:docPr id="921293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7466" cy="2477813"/>
                    </a:xfrm>
                    <a:prstGeom prst="rect">
                      <a:avLst/>
                    </a:prstGeom>
                    <a:noFill/>
                  </pic:spPr>
                </pic:pic>
              </a:graphicData>
            </a:graphic>
          </wp:inline>
        </w:drawing>
      </w:r>
      <w:r>
        <w:rPr>
          <w:rFonts w:asciiTheme="minorHAnsi" w:hAnsiTheme="minorHAnsi" w:cstheme="minorHAnsi"/>
          <w:sz w:val="24"/>
          <w:szCs w:val="24"/>
        </w:rPr>
        <w:t xml:space="preserve"> (p 26 of presentation)</w:t>
      </w:r>
    </w:p>
    <w:p w14:paraId="26B09BA9" w14:textId="77777777" w:rsidR="00807070" w:rsidRDefault="00807070" w:rsidP="00A60B56">
      <w:pPr>
        <w:rPr>
          <w:rFonts w:asciiTheme="minorHAnsi" w:hAnsiTheme="minorHAnsi" w:cstheme="minorHAnsi"/>
          <w:sz w:val="24"/>
          <w:szCs w:val="24"/>
        </w:rPr>
      </w:pPr>
    </w:p>
    <w:p w14:paraId="098FE8EC" w14:textId="77777777" w:rsidR="00807070" w:rsidRPr="00807070" w:rsidRDefault="00807070" w:rsidP="00A60B56">
      <w:pPr>
        <w:rPr>
          <w:rFonts w:asciiTheme="minorHAnsi" w:hAnsiTheme="minorHAnsi" w:cstheme="minorHAnsi"/>
          <w:sz w:val="24"/>
          <w:szCs w:val="24"/>
        </w:rPr>
      </w:pPr>
    </w:p>
    <w:p w14:paraId="7F3BDA90" w14:textId="77777777" w:rsidR="006E45CE" w:rsidRPr="00807070" w:rsidRDefault="006E45CE" w:rsidP="00A60B56">
      <w:pPr>
        <w:rPr>
          <w:rFonts w:asciiTheme="minorHAnsi" w:hAnsiTheme="minorHAnsi" w:cstheme="minorHAnsi"/>
          <w:sz w:val="24"/>
          <w:szCs w:val="24"/>
        </w:rPr>
      </w:pPr>
    </w:p>
    <w:p w14:paraId="77F0AD71" w14:textId="6BEDBD1A" w:rsidR="006E45CE" w:rsidRPr="00807070" w:rsidRDefault="00807070" w:rsidP="00A60B56">
      <w:pPr>
        <w:rPr>
          <w:rFonts w:asciiTheme="minorHAnsi" w:hAnsiTheme="minorHAnsi" w:cstheme="minorHAnsi"/>
          <w:sz w:val="24"/>
          <w:szCs w:val="24"/>
        </w:rPr>
      </w:pPr>
      <w:r w:rsidRPr="00807070">
        <w:rPr>
          <w:rFonts w:asciiTheme="minorHAnsi" w:hAnsiTheme="minorHAnsi" w:cstheme="minorHAnsi"/>
          <w:noProof/>
          <w:sz w:val="24"/>
          <w:szCs w:val="24"/>
        </w:rPr>
        <w:lastRenderedPageBreak/>
        <w:drawing>
          <wp:inline distT="0" distB="0" distL="0" distR="0" wp14:anchorId="46BD4DCA" wp14:editId="77FEB5CC">
            <wp:extent cx="2552700" cy="1631837"/>
            <wp:effectExtent l="0" t="0" r="0" b="6985"/>
            <wp:docPr id="1490216577"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16577" name="Picture 1" descr="Map&#10;&#10;Description automatically generated"/>
                    <pic:cNvPicPr/>
                  </pic:nvPicPr>
                  <pic:blipFill>
                    <a:blip r:embed="rId15"/>
                    <a:stretch>
                      <a:fillRect/>
                    </a:stretch>
                  </pic:blipFill>
                  <pic:spPr>
                    <a:xfrm>
                      <a:off x="0" y="0"/>
                      <a:ext cx="2558817" cy="1635747"/>
                    </a:xfrm>
                    <a:prstGeom prst="rect">
                      <a:avLst/>
                    </a:prstGeom>
                  </pic:spPr>
                </pic:pic>
              </a:graphicData>
            </a:graphic>
          </wp:inline>
        </w:drawing>
      </w:r>
      <w:r>
        <w:rPr>
          <w:rFonts w:asciiTheme="minorHAnsi" w:hAnsiTheme="minorHAnsi" w:cstheme="minorHAnsi"/>
          <w:sz w:val="24"/>
          <w:szCs w:val="24"/>
        </w:rPr>
        <w:t xml:space="preserve"> p 31 of presentation</w:t>
      </w:r>
    </w:p>
    <w:p w14:paraId="1F08CB02" w14:textId="74ADE5FE" w:rsidR="00A765E4" w:rsidRPr="00807070" w:rsidRDefault="00A765E4" w:rsidP="00A60B56">
      <w:pPr>
        <w:rPr>
          <w:rFonts w:asciiTheme="minorHAnsi" w:hAnsiTheme="minorHAnsi" w:cstheme="minorHAnsi"/>
          <w:sz w:val="24"/>
          <w:szCs w:val="24"/>
        </w:rPr>
      </w:pPr>
      <w:r w:rsidRPr="00807070">
        <w:rPr>
          <w:rFonts w:asciiTheme="minorHAnsi" w:hAnsiTheme="minorHAnsi" w:cstheme="minorHAnsi"/>
          <w:sz w:val="24"/>
          <w:szCs w:val="24"/>
        </w:rPr>
        <w:t>The reconfiguration will allow for a series of improvements that features the repurposing of a former sign bridge</w:t>
      </w:r>
      <w:r w:rsidR="00A00FB8" w:rsidRPr="00807070">
        <w:rPr>
          <w:rFonts w:asciiTheme="minorHAnsi" w:hAnsiTheme="minorHAnsi" w:cstheme="minorHAnsi"/>
          <w:sz w:val="24"/>
          <w:szCs w:val="24"/>
        </w:rPr>
        <w:t xml:space="preserve"> on the Hwy 99 viaduct that was located near the project site. Other improvements</w:t>
      </w:r>
      <w:r w:rsidRPr="00807070">
        <w:rPr>
          <w:rFonts w:asciiTheme="minorHAnsi" w:hAnsiTheme="minorHAnsi" w:cstheme="minorHAnsi"/>
          <w:sz w:val="24"/>
          <w:szCs w:val="24"/>
        </w:rPr>
        <w:t xml:space="preserve"> include</w:t>
      </w:r>
      <w:r w:rsidR="00A00FB8" w:rsidRPr="00807070">
        <w:rPr>
          <w:rFonts w:asciiTheme="minorHAnsi" w:hAnsiTheme="minorHAnsi" w:cstheme="minorHAnsi"/>
          <w:sz w:val="24"/>
          <w:szCs w:val="24"/>
        </w:rPr>
        <w:t>:</w:t>
      </w:r>
    </w:p>
    <w:p w14:paraId="20F8BFA7" w14:textId="77777777" w:rsidR="00A00FB8" w:rsidRPr="00807070" w:rsidRDefault="00A00FB8" w:rsidP="00A60B56">
      <w:pPr>
        <w:rPr>
          <w:rFonts w:asciiTheme="minorHAnsi" w:hAnsiTheme="minorHAnsi" w:cstheme="minorHAnsi"/>
          <w:sz w:val="24"/>
          <w:szCs w:val="24"/>
        </w:rPr>
      </w:pPr>
    </w:p>
    <w:p w14:paraId="7E6B18BA" w14:textId="1BF8559A" w:rsidR="00A765E4" w:rsidRPr="00807070" w:rsidRDefault="00A765E4" w:rsidP="00543EC6">
      <w:pPr>
        <w:pStyle w:val="ListParagraph"/>
        <w:numPr>
          <w:ilvl w:val="0"/>
          <w:numId w:val="35"/>
        </w:numPr>
        <w:rPr>
          <w:rFonts w:asciiTheme="minorHAnsi" w:hAnsiTheme="minorHAnsi" w:cstheme="minorHAnsi"/>
          <w:sz w:val="24"/>
          <w:szCs w:val="24"/>
        </w:rPr>
      </w:pPr>
      <w:r w:rsidRPr="00807070">
        <w:rPr>
          <w:rFonts w:asciiTheme="minorHAnsi" w:hAnsiTheme="minorHAnsi" w:cstheme="minorHAnsi"/>
          <w:sz w:val="24"/>
          <w:szCs w:val="24"/>
        </w:rPr>
        <w:t>Bike lanes</w:t>
      </w:r>
    </w:p>
    <w:p w14:paraId="2377C962" w14:textId="72EE555D" w:rsidR="00A765E4" w:rsidRPr="00807070" w:rsidRDefault="00A765E4" w:rsidP="00543EC6">
      <w:pPr>
        <w:pStyle w:val="ListParagraph"/>
        <w:numPr>
          <w:ilvl w:val="0"/>
          <w:numId w:val="35"/>
        </w:numPr>
        <w:rPr>
          <w:rFonts w:asciiTheme="minorHAnsi" w:hAnsiTheme="minorHAnsi" w:cstheme="minorHAnsi"/>
          <w:sz w:val="24"/>
          <w:szCs w:val="24"/>
        </w:rPr>
      </w:pPr>
      <w:r w:rsidRPr="00807070">
        <w:rPr>
          <w:rFonts w:asciiTheme="minorHAnsi" w:hAnsiTheme="minorHAnsi" w:cstheme="minorHAnsi"/>
          <w:sz w:val="24"/>
          <w:szCs w:val="24"/>
        </w:rPr>
        <w:t xml:space="preserve">Widened </w:t>
      </w:r>
      <w:r w:rsidR="00A00FB8" w:rsidRPr="00807070">
        <w:rPr>
          <w:rFonts w:asciiTheme="minorHAnsi" w:hAnsiTheme="minorHAnsi" w:cstheme="minorHAnsi"/>
          <w:sz w:val="24"/>
          <w:szCs w:val="24"/>
        </w:rPr>
        <w:t>sidewalks.</w:t>
      </w:r>
    </w:p>
    <w:p w14:paraId="69F2EC41" w14:textId="450AD5D1" w:rsidR="00A765E4" w:rsidRPr="00807070" w:rsidRDefault="00A765E4" w:rsidP="00543EC6">
      <w:pPr>
        <w:pStyle w:val="ListParagraph"/>
        <w:numPr>
          <w:ilvl w:val="0"/>
          <w:numId w:val="35"/>
        </w:numPr>
        <w:rPr>
          <w:rFonts w:asciiTheme="minorHAnsi" w:hAnsiTheme="minorHAnsi" w:cstheme="minorHAnsi"/>
          <w:sz w:val="24"/>
          <w:szCs w:val="24"/>
        </w:rPr>
      </w:pPr>
      <w:r w:rsidRPr="00807070">
        <w:rPr>
          <w:rFonts w:asciiTheme="minorHAnsi" w:hAnsiTheme="minorHAnsi" w:cstheme="minorHAnsi"/>
          <w:sz w:val="24"/>
          <w:szCs w:val="24"/>
        </w:rPr>
        <w:t>Seating areas</w:t>
      </w:r>
    </w:p>
    <w:p w14:paraId="756F7AC5" w14:textId="7C0E5ABA" w:rsidR="00BC57B6" w:rsidRPr="00807070" w:rsidRDefault="00A765E4" w:rsidP="00620185">
      <w:pPr>
        <w:pStyle w:val="ListParagraph"/>
        <w:numPr>
          <w:ilvl w:val="0"/>
          <w:numId w:val="35"/>
        </w:numPr>
        <w:rPr>
          <w:rFonts w:asciiTheme="minorHAnsi" w:hAnsiTheme="minorHAnsi" w:cstheme="minorHAnsi"/>
          <w:b/>
          <w:sz w:val="24"/>
          <w:szCs w:val="24"/>
        </w:rPr>
      </w:pPr>
      <w:r w:rsidRPr="00807070">
        <w:rPr>
          <w:rFonts w:asciiTheme="minorHAnsi" w:hAnsiTheme="minorHAnsi" w:cstheme="minorHAnsi"/>
          <w:sz w:val="24"/>
          <w:szCs w:val="24"/>
        </w:rPr>
        <w:t>Furnishings and enhanced plantings</w:t>
      </w:r>
    </w:p>
    <w:p w14:paraId="0E5880EF" w14:textId="4203D2C7" w:rsidR="00465AED" w:rsidRPr="00807070" w:rsidRDefault="00465AED" w:rsidP="00465AED">
      <w:pPr>
        <w:rPr>
          <w:rFonts w:asciiTheme="minorHAnsi" w:hAnsiTheme="minorHAnsi" w:cstheme="minorHAnsi"/>
          <w:b/>
          <w:sz w:val="24"/>
          <w:szCs w:val="24"/>
        </w:rPr>
      </w:pPr>
      <w:r w:rsidRPr="00807070">
        <w:rPr>
          <w:rFonts w:asciiTheme="minorHAnsi" w:hAnsiTheme="minorHAnsi" w:cstheme="minorHAnsi"/>
          <w:b/>
          <w:sz w:val="24"/>
          <w:szCs w:val="24"/>
        </w:rPr>
        <w:t>Meet</w:t>
      </w:r>
      <w:r w:rsidR="00556931" w:rsidRPr="00807070">
        <w:rPr>
          <w:rFonts w:asciiTheme="minorHAnsi" w:hAnsiTheme="minorHAnsi" w:cstheme="minorHAnsi"/>
          <w:b/>
          <w:sz w:val="24"/>
          <w:szCs w:val="24"/>
        </w:rPr>
        <w:t>i</w:t>
      </w:r>
      <w:r w:rsidRPr="00807070">
        <w:rPr>
          <w:rFonts w:asciiTheme="minorHAnsi" w:hAnsiTheme="minorHAnsi" w:cstheme="minorHAnsi"/>
          <w:b/>
          <w:sz w:val="24"/>
          <w:szCs w:val="24"/>
        </w:rPr>
        <w:t xml:space="preserve">ng Summary </w:t>
      </w:r>
    </w:p>
    <w:p w14:paraId="64D123DA" w14:textId="7BD72F7A" w:rsidR="007F541F" w:rsidRPr="00807070" w:rsidRDefault="00DE588F" w:rsidP="00152040">
      <w:pPr>
        <w:rPr>
          <w:rFonts w:asciiTheme="minorHAnsi" w:hAnsiTheme="minorHAnsi" w:cstheme="minorHAnsi"/>
          <w:sz w:val="24"/>
          <w:szCs w:val="24"/>
        </w:rPr>
      </w:pPr>
      <w:r w:rsidRPr="00807070">
        <w:rPr>
          <w:rFonts w:asciiTheme="minorHAnsi" w:hAnsiTheme="minorHAnsi" w:cstheme="minorHAnsi"/>
          <w:sz w:val="24"/>
          <w:szCs w:val="24"/>
        </w:rPr>
        <w:t xml:space="preserve">This is the Seattle Design Commission’s (SDC) first review of the project. The purpose of this meeting was to review the pre-concept design phase.  </w:t>
      </w:r>
      <w:r w:rsidR="00037BCD" w:rsidRPr="00807070">
        <w:rPr>
          <w:rFonts w:asciiTheme="minorHAnsi" w:hAnsiTheme="minorHAnsi" w:cstheme="minorHAnsi"/>
          <w:sz w:val="24"/>
          <w:szCs w:val="24"/>
        </w:rPr>
        <w:t>The design team presented two options –</w:t>
      </w:r>
      <w:r w:rsidR="00807070">
        <w:rPr>
          <w:rFonts w:asciiTheme="minorHAnsi" w:hAnsiTheme="minorHAnsi" w:cstheme="minorHAnsi"/>
          <w:sz w:val="24"/>
          <w:szCs w:val="24"/>
        </w:rPr>
        <w:t xml:space="preserve">Option 1 </w:t>
      </w:r>
      <w:r w:rsidR="00807070" w:rsidRPr="00807070">
        <w:rPr>
          <w:rFonts w:asciiTheme="minorHAnsi" w:hAnsiTheme="minorHAnsi" w:cstheme="minorHAnsi"/>
          <w:i/>
          <w:iCs/>
          <w:sz w:val="24"/>
          <w:szCs w:val="24"/>
        </w:rPr>
        <w:t>Rooms</w:t>
      </w:r>
      <w:r w:rsidR="00807070">
        <w:rPr>
          <w:rFonts w:asciiTheme="minorHAnsi" w:hAnsiTheme="minorHAnsi" w:cstheme="minorHAnsi"/>
          <w:sz w:val="24"/>
          <w:szCs w:val="24"/>
        </w:rPr>
        <w:t xml:space="preserve"> and Option 2 </w:t>
      </w:r>
      <w:r w:rsidR="00807070" w:rsidRPr="00807070">
        <w:rPr>
          <w:rFonts w:asciiTheme="minorHAnsi" w:hAnsiTheme="minorHAnsi" w:cstheme="minorHAnsi"/>
          <w:i/>
          <w:iCs/>
          <w:sz w:val="24"/>
          <w:szCs w:val="24"/>
        </w:rPr>
        <w:t>Garden Pockets</w:t>
      </w:r>
      <w:r w:rsidR="00807070">
        <w:rPr>
          <w:rFonts w:asciiTheme="minorHAnsi" w:hAnsiTheme="minorHAnsi" w:cstheme="minorHAnsi"/>
          <w:sz w:val="24"/>
          <w:szCs w:val="24"/>
        </w:rPr>
        <w:t xml:space="preserve"> </w:t>
      </w:r>
      <w:r w:rsidR="00037BCD" w:rsidRPr="00807070">
        <w:rPr>
          <w:rFonts w:asciiTheme="minorHAnsi" w:hAnsiTheme="minorHAnsi" w:cstheme="minorHAnsi"/>
          <w:sz w:val="24"/>
          <w:szCs w:val="24"/>
        </w:rPr>
        <w:t xml:space="preserve">– for the Commission to review. The Commission review was prior to the selection of a preferred alternative, so the Commission </w:t>
      </w:r>
      <w:r w:rsidR="00807070">
        <w:rPr>
          <w:rFonts w:asciiTheme="minorHAnsi" w:hAnsiTheme="minorHAnsi" w:cstheme="minorHAnsi"/>
          <w:sz w:val="24"/>
          <w:szCs w:val="24"/>
        </w:rPr>
        <w:t>advice was directed toward creating a hybrid of the options</w:t>
      </w:r>
      <w:r w:rsidR="00037BCD" w:rsidRPr="00807070">
        <w:rPr>
          <w:rFonts w:asciiTheme="minorHAnsi" w:hAnsiTheme="minorHAnsi" w:cstheme="minorHAnsi"/>
          <w:sz w:val="24"/>
          <w:szCs w:val="24"/>
        </w:rPr>
        <w:t xml:space="preserve">. </w:t>
      </w:r>
      <w:r w:rsidRPr="00807070">
        <w:rPr>
          <w:rFonts w:asciiTheme="minorHAnsi" w:hAnsiTheme="minorHAnsi" w:cstheme="minorHAnsi"/>
          <w:sz w:val="24"/>
          <w:szCs w:val="24"/>
        </w:rPr>
        <w:t xml:space="preserve">The project will be reviewed again between Schematic </w:t>
      </w:r>
      <w:r w:rsidR="002A46DB" w:rsidRPr="00807070">
        <w:rPr>
          <w:rFonts w:asciiTheme="minorHAnsi" w:hAnsiTheme="minorHAnsi" w:cstheme="minorHAnsi"/>
          <w:sz w:val="24"/>
          <w:szCs w:val="24"/>
        </w:rPr>
        <w:t xml:space="preserve">Design </w:t>
      </w:r>
      <w:r w:rsidRPr="00807070">
        <w:rPr>
          <w:rFonts w:asciiTheme="minorHAnsi" w:hAnsiTheme="minorHAnsi" w:cstheme="minorHAnsi"/>
          <w:sz w:val="24"/>
          <w:szCs w:val="24"/>
        </w:rPr>
        <w:t xml:space="preserve">(60% design) and Design Development (90% design). </w:t>
      </w:r>
    </w:p>
    <w:p w14:paraId="5190467B" w14:textId="77777777" w:rsidR="00DE588F" w:rsidRPr="00807070" w:rsidRDefault="00DE588F" w:rsidP="00152040">
      <w:pPr>
        <w:rPr>
          <w:rFonts w:asciiTheme="minorHAnsi" w:hAnsiTheme="minorHAnsi" w:cstheme="minorHAnsi"/>
          <w:b/>
          <w:sz w:val="24"/>
          <w:szCs w:val="24"/>
        </w:rPr>
      </w:pPr>
    </w:p>
    <w:p w14:paraId="5062897E" w14:textId="78DB7F77" w:rsidR="00152040" w:rsidRPr="00807070" w:rsidRDefault="00152040" w:rsidP="00152040">
      <w:pPr>
        <w:rPr>
          <w:rFonts w:asciiTheme="minorHAnsi" w:hAnsiTheme="minorHAnsi" w:cstheme="minorHAnsi"/>
          <w:bCs/>
          <w:sz w:val="24"/>
          <w:szCs w:val="24"/>
        </w:rPr>
      </w:pPr>
      <w:r w:rsidRPr="00807070">
        <w:rPr>
          <w:rFonts w:asciiTheme="minorHAnsi" w:hAnsiTheme="minorHAnsi" w:cstheme="minorHAnsi"/>
          <w:b/>
          <w:sz w:val="24"/>
          <w:szCs w:val="24"/>
        </w:rPr>
        <w:t xml:space="preserve">Agency </w:t>
      </w:r>
      <w:r w:rsidR="004F6495" w:rsidRPr="00807070">
        <w:rPr>
          <w:rFonts w:asciiTheme="minorHAnsi" w:hAnsiTheme="minorHAnsi" w:cstheme="minorHAnsi"/>
          <w:b/>
          <w:sz w:val="24"/>
          <w:szCs w:val="24"/>
        </w:rPr>
        <w:t>C</w:t>
      </w:r>
      <w:commentRangeStart w:id="0"/>
      <w:r w:rsidRPr="00807070">
        <w:rPr>
          <w:rFonts w:asciiTheme="minorHAnsi" w:hAnsiTheme="minorHAnsi" w:cstheme="minorHAnsi"/>
          <w:b/>
          <w:sz w:val="24"/>
          <w:szCs w:val="24"/>
        </w:rPr>
        <w:t>omments</w:t>
      </w:r>
      <w:commentRangeEnd w:id="0"/>
      <w:r w:rsidR="0022015B" w:rsidRPr="00807070">
        <w:rPr>
          <w:rStyle w:val="CommentReference"/>
          <w:rFonts w:asciiTheme="minorHAnsi" w:hAnsiTheme="minorHAnsi" w:cstheme="minorHAnsi"/>
          <w:sz w:val="24"/>
          <w:szCs w:val="24"/>
        </w:rPr>
        <w:commentReference w:id="0"/>
      </w:r>
    </w:p>
    <w:p w14:paraId="535CE537" w14:textId="48DF26B2" w:rsidR="004F6495" w:rsidRPr="00807070" w:rsidRDefault="00E05478" w:rsidP="004F6495">
      <w:pPr>
        <w:spacing w:line="240" w:lineRule="auto"/>
        <w:rPr>
          <w:rFonts w:asciiTheme="minorHAnsi" w:hAnsiTheme="minorHAnsi" w:cstheme="minorHAnsi"/>
          <w:bCs/>
          <w:sz w:val="24"/>
          <w:szCs w:val="24"/>
        </w:rPr>
      </w:pPr>
      <w:r w:rsidRPr="00807070">
        <w:rPr>
          <w:rFonts w:asciiTheme="minorHAnsi" w:hAnsiTheme="minorHAnsi" w:cstheme="minorHAnsi"/>
          <w:bCs/>
          <w:sz w:val="24"/>
          <w:szCs w:val="24"/>
        </w:rPr>
        <w:t>None</w:t>
      </w:r>
    </w:p>
    <w:p w14:paraId="28E190AC" w14:textId="77777777" w:rsidR="00E05478" w:rsidRPr="00807070" w:rsidRDefault="00E05478" w:rsidP="004F6495">
      <w:pPr>
        <w:spacing w:line="240" w:lineRule="auto"/>
        <w:rPr>
          <w:rFonts w:asciiTheme="minorHAnsi" w:hAnsiTheme="minorHAnsi" w:cstheme="minorHAnsi"/>
          <w:bCs/>
          <w:sz w:val="24"/>
          <w:szCs w:val="24"/>
        </w:rPr>
      </w:pPr>
    </w:p>
    <w:p w14:paraId="09B6D0B4" w14:textId="66101712" w:rsidR="00C87A6E" w:rsidRPr="00807070" w:rsidRDefault="005C4039" w:rsidP="00465AED">
      <w:pPr>
        <w:rPr>
          <w:rFonts w:asciiTheme="minorHAnsi" w:hAnsiTheme="minorHAnsi" w:cstheme="minorHAnsi"/>
          <w:b/>
          <w:sz w:val="24"/>
          <w:szCs w:val="24"/>
        </w:rPr>
      </w:pPr>
      <w:r w:rsidRPr="00807070">
        <w:rPr>
          <w:rFonts w:asciiTheme="minorHAnsi" w:hAnsiTheme="minorHAnsi" w:cstheme="minorHAnsi"/>
          <w:b/>
          <w:sz w:val="24"/>
          <w:szCs w:val="24"/>
        </w:rPr>
        <w:t>Public Comments</w:t>
      </w:r>
    </w:p>
    <w:p w14:paraId="1251FADD" w14:textId="7947D7B2" w:rsidR="007C6029" w:rsidRPr="00807070" w:rsidRDefault="007C6029" w:rsidP="00465AED">
      <w:pPr>
        <w:rPr>
          <w:rFonts w:asciiTheme="minorHAnsi" w:hAnsiTheme="minorHAnsi" w:cstheme="minorHAnsi"/>
          <w:bCs/>
          <w:sz w:val="24"/>
          <w:szCs w:val="24"/>
        </w:rPr>
      </w:pPr>
      <w:r w:rsidRPr="00807070">
        <w:rPr>
          <w:rFonts w:asciiTheme="minorHAnsi" w:hAnsiTheme="minorHAnsi" w:cstheme="minorHAnsi"/>
          <w:bCs/>
          <w:sz w:val="24"/>
          <w:szCs w:val="24"/>
        </w:rPr>
        <w:t>None</w:t>
      </w:r>
    </w:p>
    <w:p w14:paraId="5F31E587" w14:textId="169879AF" w:rsidR="005E71CF" w:rsidRPr="00807070" w:rsidRDefault="005E71CF" w:rsidP="00465AED">
      <w:pPr>
        <w:rPr>
          <w:rFonts w:asciiTheme="minorHAnsi" w:hAnsiTheme="minorHAnsi" w:cstheme="minorHAnsi"/>
          <w:bCs/>
          <w:sz w:val="24"/>
          <w:szCs w:val="24"/>
        </w:rPr>
      </w:pPr>
    </w:p>
    <w:p w14:paraId="5BDB506E" w14:textId="5A91ACB7" w:rsidR="0094310E" w:rsidRPr="00807070" w:rsidRDefault="0094310E" w:rsidP="00465AED">
      <w:pPr>
        <w:rPr>
          <w:rFonts w:asciiTheme="minorHAnsi" w:hAnsiTheme="minorHAnsi" w:cstheme="minorHAnsi"/>
          <w:b/>
          <w:sz w:val="24"/>
          <w:szCs w:val="24"/>
        </w:rPr>
      </w:pPr>
      <w:r w:rsidRPr="00807070">
        <w:rPr>
          <w:rFonts w:asciiTheme="minorHAnsi" w:hAnsiTheme="minorHAnsi" w:cstheme="minorHAnsi"/>
          <w:b/>
          <w:sz w:val="24"/>
          <w:szCs w:val="24"/>
        </w:rPr>
        <w:t>Summary of Presentation</w:t>
      </w:r>
    </w:p>
    <w:p w14:paraId="1F12EA0C" w14:textId="77777777" w:rsidR="0094310E" w:rsidRPr="00807070" w:rsidRDefault="0094310E" w:rsidP="00465AED">
      <w:pPr>
        <w:rPr>
          <w:rFonts w:asciiTheme="minorHAnsi" w:hAnsiTheme="minorHAnsi" w:cstheme="minorHAnsi"/>
          <w:bCs/>
          <w:sz w:val="24"/>
          <w:szCs w:val="24"/>
        </w:rPr>
      </w:pPr>
    </w:p>
    <w:p w14:paraId="0DAC6974" w14:textId="15F5FA05" w:rsidR="0094310E" w:rsidRPr="00807070" w:rsidRDefault="0094310E" w:rsidP="00465AED">
      <w:pPr>
        <w:rPr>
          <w:rFonts w:asciiTheme="minorHAnsi" w:hAnsiTheme="minorHAnsi" w:cstheme="minorHAnsi"/>
          <w:bCs/>
          <w:sz w:val="24"/>
          <w:szCs w:val="24"/>
        </w:rPr>
      </w:pPr>
      <w:r w:rsidRPr="00807070">
        <w:rPr>
          <w:rFonts w:asciiTheme="minorHAnsi" w:hAnsiTheme="minorHAnsi" w:cstheme="minorHAnsi"/>
          <w:bCs/>
          <w:sz w:val="24"/>
          <w:szCs w:val="24"/>
        </w:rPr>
        <w:t>The project team presented information on the following topics:</w:t>
      </w:r>
    </w:p>
    <w:p w14:paraId="4F43D770" w14:textId="738DCAE5" w:rsidR="0094310E" w:rsidRPr="00807070" w:rsidRDefault="0094310E" w:rsidP="0094310E">
      <w:pPr>
        <w:pStyle w:val="ListParagraph"/>
        <w:numPr>
          <w:ilvl w:val="0"/>
          <w:numId w:val="34"/>
        </w:numPr>
        <w:rPr>
          <w:rFonts w:asciiTheme="minorHAnsi" w:hAnsiTheme="minorHAnsi" w:cstheme="minorHAnsi"/>
          <w:bCs/>
          <w:sz w:val="24"/>
          <w:szCs w:val="24"/>
        </w:rPr>
      </w:pPr>
      <w:r w:rsidRPr="00807070">
        <w:rPr>
          <w:rFonts w:asciiTheme="minorHAnsi" w:hAnsiTheme="minorHAnsi" w:cstheme="minorHAnsi"/>
          <w:bCs/>
          <w:sz w:val="24"/>
          <w:szCs w:val="24"/>
        </w:rPr>
        <w:t>Site location and context</w:t>
      </w:r>
    </w:p>
    <w:p w14:paraId="1C164610" w14:textId="6A644EE0" w:rsidR="0094310E" w:rsidRPr="00807070" w:rsidRDefault="0094310E" w:rsidP="0094310E">
      <w:pPr>
        <w:pStyle w:val="ListParagraph"/>
        <w:numPr>
          <w:ilvl w:val="0"/>
          <w:numId w:val="34"/>
        </w:numPr>
        <w:rPr>
          <w:rFonts w:asciiTheme="minorHAnsi" w:hAnsiTheme="minorHAnsi" w:cstheme="minorHAnsi"/>
          <w:bCs/>
          <w:sz w:val="24"/>
          <w:szCs w:val="24"/>
        </w:rPr>
      </w:pPr>
      <w:r w:rsidRPr="00807070">
        <w:rPr>
          <w:rFonts w:asciiTheme="minorHAnsi" w:hAnsiTheme="minorHAnsi" w:cstheme="minorHAnsi"/>
          <w:bCs/>
          <w:sz w:val="24"/>
          <w:szCs w:val="24"/>
        </w:rPr>
        <w:t>Site overview and circulation</w:t>
      </w:r>
    </w:p>
    <w:p w14:paraId="797AEF26" w14:textId="47FFAD48" w:rsidR="0094310E" w:rsidRPr="00807070" w:rsidRDefault="0094310E" w:rsidP="0094310E">
      <w:pPr>
        <w:pStyle w:val="ListParagraph"/>
        <w:numPr>
          <w:ilvl w:val="0"/>
          <w:numId w:val="34"/>
        </w:numPr>
        <w:rPr>
          <w:rFonts w:asciiTheme="minorHAnsi" w:hAnsiTheme="minorHAnsi" w:cstheme="minorHAnsi"/>
          <w:bCs/>
          <w:sz w:val="24"/>
          <w:szCs w:val="24"/>
        </w:rPr>
      </w:pPr>
      <w:r w:rsidRPr="00807070">
        <w:rPr>
          <w:rFonts w:asciiTheme="minorHAnsi" w:hAnsiTheme="minorHAnsi" w:cstheme="minorHAnsi"/>
          <w:bCs/>
          <w:sz w:val="24"/>
          <w:szCs w:val="24"/>
        </w:rPr>
        <w:t>Community Engagement</w:t>
      </w:r>
    </w:p>
    <w:p w14:paraId="5139C268" w14:textId="5F3C61C0" w:rsidR="0094310E" w:rsidRPr="00807070" w:rsidRDefault="0094310E" w:rsidP="0094310E">
      <w:pPr>
        <w:pStyle w:val="ListParagraph"/>
        <w:numPr>
          <w:ilvl w:val="0"/>
          <w:numId w:val="34"/>
        </w:numPr>
        <w:rPr>
          <w:rFonts w:asciiTheme="minorHAnsi" w:hAnsiTheme="minorHAnsi" w:cstheme="minorHAnsi"/>
          <w:bCs/>
          <w:sz w:val="24"/>
          <w:szCs w:val="24"/>
        </w:rPr>
      </w:pPr>
      <w:r w:rsidRPr="00807070">
        <w:rPr>
          <w:rFonts w:asciiTheme="minorHAnsi" w:hAnsiTheme="minorHAnsi" w:cstheme="minorHAnsi"/>
          <w:bCs/>
          <w:sz w:val="24"/>
          <w:szCs w:val="24"/>
        </w:rPr>
        <w:t>Option 1 – Rooms</w:t>
      </w:r>
    </w:p>
    <w:p w14:paraId="72207B76" w14:textId="7F6C1E30" w:rsidR="0094310E" w:rsidRPr="00807070" w:rsidRDefault="0094310E" w:rsidP="0094310E">
      <w:pPr>
        <w:pStyle w:val="ListParagraph"/>
        <w:numPr>
          <w:ilvl w:val="0"/>
          <w:numId w:val="34"/>
        </w:numPr>
        <w:rPr>
          <w:rFonts w:asciiTheme="minorHAnsi" w:hAnsiTheme="minorHAnsi" w:cstheme="minorHAnsi"/>
          <w:bCs/>
          <w:sz w:val="24"/>
          <w:szCs w:val="24"/>
        </w:rPr>
      </w:pPr>
      <w:r w:rsidRPr="00807070">
        <w:rPr>
          <w:rFonts w:asciiTheme="minorHAnsi" w:hAnsiTheme="minorHAnsi" w:cstheme="minorHAnsi"/>
          <w:bCs/>
          <w:sz w:val="24"/>
          <w:szCs w:val="24"/>
        </w:rPr>
        <w:t>Option 2 – Garden Pockets</w:t>
      </w:r>
    </w:p>
    <w:p w14:paraId="3206F21A" w14:textId="071D9BB3" w:rsidR="0094310E" w:rsidRPr="00807070" w:rsidRDefault="00182AC6" w:rsidP="0094310E">
      <w:pPr>
        <w:pStyle w:val="ListParagraph"/>
        <w:numPr>
          <w:ilvl w:val="0"/>
          <w:numId w:val="34"/>
        </w:numPr>
        <w:rPr>
          <w:rFonts w:asciiTheme="minorHAnsi" w:hAnsiTheme="minorHAnsi" w:cstheme="minorHAnsi"/>
          <w:bCs/>
          <w:sz w:val="24"/>
          <w:szCs w:val="24"/>
        </w:rPr>
      </w:pPr>
      <w:r w:rsidRPr="00807070">
        <w:rPr>
          <w:rFonts w:asciiTheme="minorHAnsi" w:hAnsiTheme="minorHAnsi" w:cstheme="minorHAnsi"/>
          <w:bCs/>
          <w:sz w:val="24"/>
          <w:szCs w:val="24"/>
        </w:rPr>
        <w:t xml:space="preserve">Differences between the options </w:t>
      </w:r>
      <w:r w:rsidR="003E221C" w:rsidRPr="00807070">
        <w:rPr>
          <w:rFonts w:asciiTheme="minorHAnsi" w:hAnsiTheme="minorHAnsi" w:cstheme="minorHAnsi"/>
          <w:bCs/>
          <w:sz w:val="24"/>
          <w:szCs w:val="24"/>
        </w:rPr>
        <w:t>in terms of</w:t>
      </w:r>
      <w:r w:rsidRPr="00807070">
        <w:rPr>
          <w:rFonts w:asciiTheme="minorHAnsi" w:hAnsiTheme="minorHAnsi" w:cstheme="minorHAnsi"/>
          <w:bCs/>
          <w:sz w:val="24"/>
          <w:szCs w:val="24"/>
        </w:rPr>
        <w:t xml:space="preserve">: </w:t>
      </w:r>
    </w:p>
    <w:p w14:paraId="2371D5E0" w14:textId="417497EB" w:rsidR="00182AC6" w:rsidRPr="00807070" w:rsidRDefault="00182AC6" w:rsidP="00182AC6">
      <w:pPr>
        <w:pStyle w:val="ListParagraph"/>
        <w:numPr>
          <w:ilvl w:val="1"/>
          <w:numId w:val="34"/>
        </w:numPr>
        <w:rPr>
          <w:rFonts w:asciiTheme="minorHAnsi" w:hAnsiTheme="minorHAnsi" w:cstheme="minorHAnsi"/>
          <w:bCs/>
          <w:sz w:val="24"/>
          <w:szCs w:val="24"/>
        </w:rPr>
      </w:pPr>
      <w:r w:rsidRPr="00807070">
        <w:rPr>
          <w:rFonts w:asciiTheme="minorHAnsi" w:hAnsiTheme="minorHAnsi" w:cstheme="minorHAnsi"/>
          <w:bCs/>
          <w:sz w:val="24"/>
          <w:szCs w:val="24"/>
        </w:rPr>
        <w:t>Pedestrian and bike circulation</w:t>
      </w:r>
    </w:p>
    <w:p w14:paraId="411099FE" w14:textId="40738C7A" w:rsidR="00182AC6" w:rsidRPr="00807070" w:rsidRDefault="00182AC6" w:rsidP="00182AC6">
      <w:pPr>
        <w:pStyle w:val="ListParagraph"/>
        <w:numPr>
          <w:ilvl w:val="1"/>
          <w:numId w:val="34"/>
        </w:numPr>
        <w:rPr>
          <w:rFonts w:asciiTheme="minorHAnsi" w:hAnsiTheme="minorHAnsi" w:cstheme="minorHAnsi"/>
          <w:bCs/>
          <w:sz w:val="24"/>
          <w:szCs w:val="24"/>
        </w:rPr>
      </w:pPr>
      <w:r w:rsidRPr="00807070">
        <w:rPr>
          <w:rFonts w:asciiTheme="minorHAnsi" w:hAnsiTheme="minorHAnsi" w:cstheme="minorHAnsi"/>
          <w:bCs/>
          <w:sz w:val="24"/>
          <w:szCs w:val="24"/>
        </w:rPr>
        <w:t>Pedestrian space and seating</w:t>
      </w:r>
    </w:p>
    <w:p w14:paraId="096B32DF" w14:textId="6CE5777D" w:rsidR="0094310E" w:rsidRPr="00807070" w:rsidRDefault="00807070" w:rsidP="00465AED">
      <w:pPr>
        <w:rPr>
          <w:rFonts w:asciiTheme="minorHAnsi" w:hAnsiTheme="minorHAnsi" w:cstheme="minorHAnsi"/>
          <w:bCs/>
          <w:sz w:val="24"/>
          <w:szCs w:val="24"/>
        </w:rPr>
      </w:pPr>
      <w:r w:rsidRPr="00807070">
        <w:rPr>
          <w:rFonts w:asciiTheme="minorHAnsi" w:hAnsiTheme="minorHAnsi" w:cstheme="minorHAnsi"/>
          <w:bCs/>
          <w:noProof/>
          <w:sz w:val="24"/>
          <w:szCs w:val="24"/>
        </w:rPr>
        <w:lastRenderedPageBreak/>
        <w:drawing>
          <wp:inline distT="0" distB="0" distL="0" distR="0" wp14:anchorId="54226765" wp14:editId="7F4B26B6">
            <wp:extent cx="3243578" cy="1971675"/>
            <wp:effectExtent l="0" t="0" r="0" b="0"/>
            <wp:docPr id="1621220055"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20055" name="Picture 1" descr="Diagram&#10;&#10;Description automatically generated"/>
                    <pic:cNvPicPr/>
                  </pic:nvPicPr>
                  <pic:blipFill>
                    <a:blip r:embed="rId20"/>
                    <a:stretch>
                      <a:fillRect/>
                    </a:stretch>
                  </pic:blipFill>
                  <pic:spPr>
                    <a:xfrm>
                      <a:off x="0" y="0"/>
                      <a:ext cx="3246719" cy="1973584"/>
                    </a:xfrm>
                    <a:prstGeom prst="rect">
                      <a:avLst/>
                    </a:prstGeom>
                  </pic:spPr>
                </pic:pic>
              </a:graphicData>
            </a:graphic>
          </wp:inline>
        </w:drawing>
      </w:r>
      <w:r>
        <w:rPr>
          <w:rFonts w:asciiTheme="minorHAnsi" w:hAnsiTheme="minorHAnsi" w:cstheme="minorHAnsi"/>
          <w:bCs/>
          <w:sz w:val="24"/>
          <w:szCs w:val="24"/>
        </w:rPr>
        <w:t xml:space="preserve"> (p. 64 from presentation)</w:t>
      </w:r>
    </w:p>
    <w:p w14:paraId="123E4A4C" w14:textId="760AC21B" w:rsidR="002829F8" w:rsidRPr="00807070" w:rsidRDefault="00F75FD2" w:rsidP="00F75FD2">
      <w:pPr>
        <w:rPr>
          <w:rFonts w:asciiTheme="minorHAnsi" w:hAnsiTheme="minorHAnsi" w:cstheme="minorHAnsi"/>
          <w:bCs/>
          <w:sz w:val="24"/>
          <w:szCs w:val="24"/>
        </w:rPr>
      </w:pPr>
      <w:r w:rsidRPr="00807070">
        <w:rPr>
          <w:rFonts w:asciiTheme="minorHAnsi" w:hAnsiTheme="minorHAnsi" w:cstheme="minorHAnsi"/>
          <w:b/>
          <w:sz w:val="24"/>
          <w:szCs w:val="24"/>
        </w:rPr>
        <w:t xml:space="preserve">Summary of </w:t>
      </w:r>
      <w:r w:rsidR="005F14A8" w:rsidRPr="00807070">
        <w:rPr>
          <w:rFonts w:asciiTheme="minorHAnsi" w:hAnsiTheme="minorHAnsi" w:cstheme="minorHAnsi"/>
          <w:b/>
          <w:sz w:val="24"/>
          <w:szCs w:val="24"/>
        </w:rPr>
        <w:t xml:space="preserve">Commission </w:t>
      </w:r>
      <w:r w:rsidRPr="00807070">
        <w:rPr>
          <w:rFonts w:asciiTheme="minorHAnsi" w:hAnsiTheme="minorHAnsi" w:cstheme="minorHAnsi"/>
          <w:b/>
          <w:sz w:val="24"/>
          <w:szCs w:val="24"/>
        </w:rPr>
        <w:t>D</w:t>
      </w:r>
      <w:r w:rsidR="00F74060" w:rsidRPr="00807070">
        <w:rPr>
          <w:rFonts w:asciiTheme="minorHAnsi" w:hAnsiTheme="minorHAnsi" w:cstheme="minorHAnsi"/>
          <w:b/>
          <w:sz w:val="24"/>
          <w:szCs w:val="24"/>
        </w:rPr>
        <w:t>i</w:t>
      </w:r>
      <w:r w:rsidRPr="00807070">
        <w:rPr>
          <w:rFonts w:asciiTheme="minorHAnsi" w:hAnsiTheme="minorHAnsi" w:cstheme="minorHAnsi"/>
          <w:b/>
          <w:sz w:val="24"/>
          <w:szCs w:val="24"/>
        </w:rPr>
        <w:t xml:space="preserve">scussion </w:t>
      </w:r>
      <w:r w:rsidR="00182A74" w:rsidRPr="00807070">
        <w:rPr>
          <w:rFonts w:asciiTheme="minorHAnsi" w:hAnsiTheme="minorHAnsi" w:cstheme="minorHAnsi"/>
          <w:b/>
          <w:sz w:val="24"/>
          <w:szCs w:val="24"/>
        </w:rPr>
        <w:t xml:space="preserve">and </w:t>
      </w:r>
      <w:r w:rsidR="005918CE" w:rsidRPr="00807070">
        <w:rPr>
          <w:rFonts w:asciiTheme="minorHAnsi" w:hAnsiTheme="minorHAnsi" w:cstheme="minorHAnsi"/>
          <w:b/>
          <w:sz w:val="24"/>
          <w:szCs w:val="24"/>
        </w:rPr>
        <w:t>Recommendations</w:t>
      </w:r>
      <w:r w:rsidR="00182A74" w:rsidRPr="00807070">
        <w:rPr>
          <w:rFonts w:asciiTheme="minorHAnsi" w:hAnsiTheme="minorHAnsi" w:cstheme="minorHAnsi"/>
          <w:bCs/>
          <w:sz w:val="24"/>
          <w:szCs w:val="24"/>
        </w:rPr>
        <w:t xml:space="preserve"> </w:t>
      </w:r>
    </w:p>
    <w:p w14:paraId="2E384C7D" w14:textId="73577D35" w:rsidR="002829F8" w:rsidRPr="00807070" w:rsidRDefault="002829F8" w:rsidP="00F75FD2">
      <w:pPr>
        <w:rPr>
          <w:rFonts w:asciiTheme="minorHAnsi" w:hAnsiTheme="minorHAnsi" w:cstheme="minorHAnsi"/>
          <w:bCs/>
          <w:sz w:val="24"/>
          <w:szCs w:val="24"/>
        </w:rPr>
      </w:pPr>
      <w:r w:rsidRPr="00807070">
        <w:rPr>
          <w:rFonts w:asciiTheme="minorHAnsi" w:hAnsiTheme="minorHAnsi" w:cstheme="minorHAnsi"/>
          <w:bCs/>
          <w:sz w:val="24"/>
          <w:szCs w:val="24"/>
        </w:rPr>
        <w:t xml:space="preserve">The Commission </w:t>
      </w:r>
      <w:r w:rsidR="00316A67" w:rsidRPr="00807070">
        <w:rPr>
          <w:rFonts w:asciiTheme="minorHAnsi" w:hAnsiTheme="minorHAnsi" w:cstheme="minorHAnsi"/>
          <w:bCs/>
          <w:sz w:val="24"/>
          <w:szCs w:val="24"/>
        </w:rPr>
        <w:t>organized their conversation around these subjects:</w:t>
      </w:r>
    </w:p>
    <w:p w14:paraId="2E47E43C" w14:textId="77777777" w:rsidR="00316A67" w:rsidRPr="00807070" w:rsidRDefault="00316A67" w:rsidP="00F75FD2">
      <w:pPr>
        <w:rPr>
          <w:rFonts w:asciiTheme="minorHAnsi" w:hAnsiTheme="minorHAnsi" w:cstheme="minorHAnsi"/>
          <w:bCs/>
          <w:sz w:val="24"/>
          <w:szCs w:val="24"/>
        </w:rPr>
      </w:pPr>
    </w:p>
    <w:p w14:paraId="7F88585B" w14:textId="48106B38" w:rsidR="00433B23" w:rsidRPr="00807070" w:rsidRDefault="00E05478" w:rsidP="00965A2F">
      <w:pPr>
        <w:pStyle w:val="ListParagraph"/>
        <w:numPr>
          <w:ilvl w:val="0"/>
          <w:numId w:val="33"/>
        </w:numPr>
        <w:rPr>
          <w:rFonts w:asciiTheme="minorHAnsi" w:hAnsiTheme="minorHAnsi" w:cstheme="minorHAnsi"/>
          <w:sz w:val="24"/>
          <w:szCs w:val="24"/>
        </w:rPr>
      </w:pPr>
      <w:r w:rsidRPr="00807070">
        <w:rPr>
          <w:rFonts w:asciiTheme="minorHAnsi" w:hAnsiTheme="minorHAnsi" w:cstheme="minorHAnsi"/>
          <w:sz w:val="24"/>
          <w:szCs w:val="24"/>
        </w:rPr>
        <w:t xml:space="preserve">Preference between the two concepts, and advice </w:t>
      </w:r>
      <w:r w:rsidR="00182AC6" w:rsidRPr="00807070">
        <w:rPr>
          <w:rFonts w:asciiTheme="minorHAnsi" w:hAnsiTheme="minorHAnsi" w:cstheme="minorHAnsi"/>
          <w:sz w:val="24"/>
          <w:szCs w:val="24"/>
        </w:rPr>
        <w:t>for a</w:t>
      </w:r>
      <w:r w:rsidRPr="00807070">
        <w:rPr>
          <w:rFonts w:asciiTheme="minorHAnsi" w:hAnsiTheme="minorHAnsi" w:cstheme="minorHAnsi"/>
          <w:sz w:val="24"/>
          <w:szCs w:val="24"/>
        </w:rPr>
        <w:t xml:space="preserve"> hybrid</w:t>
      </w:r>
      <w:r w:rsidR="002A46DB" w:rsidRPr="00807070">
        <w:rPr>
          <w:rFonts w:asciiTheme="minorHAnsi" w:hAnsiTheme="minorHAnsi" w:cstheme="minorHAnsi"/>
          <w:sz w:val="24"/>
          <w:szCs w:val="24"/>
        </w:rPr>
        <w:t xml:space="preserve"> concept</w:t>
      </w:r>
    </w:p>
    <w:p w14:paraId="4A806444" w14:textId="6B2C1B4C" w:rsidR="00E05478" w:rsidRPr="00807070" w:rsidRDefault="00E05478" w:rsidP="00E05478">
      <w:pPr>
        <w:pStyle w:val="ListParagraph"/>
        <w:numPr>
          <w:ilvl w:val="0"/>
          <w:numId w:val="33"/>
        </w:numPr>
        <w:spacing w:line="276" w:lineRule="auto"/>
        <w:rPr>
          <w:rFonts w:asciiTheme="minorHAnsi" w:hAnsiTheme="minorHAnsi" w:cstheme="minorHAnsi"/>
          <w:sz w:val="24"/>
          <w:szCs w:val="24"/>
        </w:rPr>
      </w:pPr>
      <w:r w:rsidRPr="00807070">
        <w:rPr>
          <w:rFonts w:asciiTheme="minorHAnsi" w:hAnsiTheme="minorHAnsi" w:cstheme="minorHAnsi"/>
          <w:sz w:val="24"/>
          <w:szCs w:val="24"/>
        </w:rPr>
        <w:t xml:space="preserve">Circulation and “moving through” spaces </w:t>
      </w:r>
    </w:p>
    <w:p w14:paraId="3A93643D" w14:textId="77777777" w:rsidR="00E05478" w:rsidRPr="00807070" w:rsidRDefault="00E05478" w:rsidP="00E05478">
      <w:pPr>
        <w:pStyle w:val="ListParagraph"/>
        <w:numPr>
          <w:ilvl w:val="0"/>
          <w:numId w:val="33"/>
        </w:numPr>
        <w:spacing w:line="276" w:lineRule="auto"/>
        <w:rPr>
          <w:rFonts w:asciiTheme="minorHAnsi" w:hAnsiTheme="minorHAnsi" w:cstheme="minorHAnsi"/>
          <w:sz w:val="24"/>
          <w:szCs w:val="24"/>
        </w:rPr>
      </w:pPr>
      <w:r w:rsidRPr="00807070">
        <w:rPr>
          <w:rFonts w:asciiTheme="minorHAnsi" w:hAnsiTheme="minorHAnsi" w:cstheme="minorHAnsi"/>
          <w:sz w:val="24"/>
          <w:szCs w:val="24"/>
        </w:rPr>
        <w:t xml:space="preserve">Gathering, lingering, and view spaces </w:t>
      </w:r>
    </w:p>
    <w:p w14:paraId="43794257" w14:textId="77777777" w:rsidR="00E05478" w:rsidRPr="00807070" w:rsidRDefault="00E05478" w:rsidP="00E05478">
      <w:pPr>
        <w:pStyle w:val="ListParagraph"/>
        <w:numPr>
          <w:ilvl w:val="0"/>
          <w:numId w:val="33"/>
        </w:numPr>
        <w:spacing w:line="276" w:lineRule="auto"/>
        <w:rPr>
          <w:rFonts w:asciiTheme="minorHAnsi" w:hAnsiTheme="minorHAnsi" w:cstheme="minorHAnsi"/>
          <w:sz w:val="24"/>
          <w:szCs w:val="24"/>
        </w:rPr>
      </w:pPr>
      <w:r w:rsidRPr="00807070">
        <w:rPr>
          <w:rFonts w:asciiTheme="minorHAnsi" w:hAnsiTheme="minorHAnsi" w:cstheme="minorHAnsi"/>
          <w:sz w:val="24"/>
          <w:szCs w:val="24"/>
        </w:rPr>
        <w:t>Equity</w:t>
      </w:r>
    </w:p>
    <w:p w14:paraId="00C96AA1" w14:textId="77777777" w:rsidR="00316A67" w:rsidRPr="00807070" w:rsidRDefault="00316A67" w:rsidP="00316A67">
      <w:pPr>
        <w:pStyle w:val="ListParagraph"/>
        <w:ind w:left="360"/>
        <w:rPr>
          <w:rFonts w:asciiTheme="minorHAnsi" w:eastAsia="Times New Roman" w:hAnsiTheme="minorHAnsi" w:cstheme="minorHAnsi"/>
          <w:sz w:val="24"/>
          <w:szCs w:val="24"/>
        </w:rPr>
      </w:pPr>
    </w:p>
    <w:p w14:paraId="176D3F93" w14:textId="77777777" w:rsidR="00316A67" w:rsidRPr="00807070" w:rsidRDefault="00316A67" w:rsidP="00316A67">
      <w:pPr>
        <w:rPr>
          <w:rFonts w:asciiTheme="minorHAnsi" w:hAnsiTheme="minorHAnsi" w:cstheme="minorHAnsi"/>
          <w:i/>
          <w:iCs/>
          <w:sz w:val="24"/>
          <w:szCs w:val="24"/>
        </w:rPr>
      </w:pPr>
      <w:r w:rsidRPr="00807070">
        <w:rPr>
          <w:rFonts w:asciiTheme="minorHAnsi" w:hAnsiTheme="minorHAnsi" w:cstheme="minorHAnsi"/>
          <w:i/>
          <w:iCs/>
          <w:sz w:val="24"/>
          <w:szCs w:val="24"/>
        </w:rPr>
        <w:t>Preference between the two concepts, and advice for a hybrid</w:t>
      </w:r>
    </w:p>
    <w:p w14:paraId="489AB756" w14:textId="35F39B14" w:rsidR="00316A67" w:rsidRPr="00807070" w:rsidRDefault="00316A67" w:rsidP="00316A67">
      <w:pPr>
        <w:rPr>
          <w:rFonts w:asciiTheme="minorHAnsi" w:eastAsia="Times New Roman" w:hAnsiTheme="minorHAnsi" w:cstheme="minorHAnsi"/>
          <w:sz w:val="24"/>
          <w:szCs w:val="24"/>
        </w:rPr>
      </w:pPr>
      <w:r w:rsidRPr="00807070">
        <w:rPr>
          <w:rFonts w:asciiTheme="minorHAnsi" w:eastAsia="Times New Roman" w:hAnsiTheme="minorHAnsi" w:cstheme="minorHAnsi"/>
          <w:sz w:val="24"/>
          <w:szCs w:val="24"/>
        </w:rPr>
        <w:t xml:space="preserve">The commissioners expressed a preference for the bike facility design of option </w:t>
      </w:r>
      <w:proofErr w:type="gramStart"/>
      <w:r w:rsidRPr="00807070">
        <w:rPr>
          <w:rFonts w:asciiTheme="minorHAnsi" w:eastAsia="Times New Roman" w:hAnsiTheme="minorHAnsi" w:cstheme="minorHAnsi"/>
          <w:sz w:val="24"/>
          <w:szCs w:val="24"/>
        </w:rPr>
        <w:t>1, but</w:t>
      </w:r>
      <w:proofErr w:type="gramEnd"/>
      <w:r w:rsidRPr="00807070">
        <w:rPr>
          <w:rFonts w:asciiTheme="minorHAnsi" w:eastAsia="Times New Roman" w:hAnsiTheme="minorHAnsi" w:cstheme="minorHAnsi"/>
          <w:sz w:val="24"/>
          <w:szCs w:val="24"/>
        </w:rPr>
        <w:t xml:space="preserve"> preferred the linearity of the design of open spaces in option 2.</w:t>
      </w:r>
      <w:r w:rsidR="00E85850">
        <w:rPr>
          <w:rFonts w:asciiTheme="minorHAnsi" w:eastAsia="Times New Roman" w:hAnsiTheme="minorHAnsi" w:cstheme="minorHAnsi"/>
          <w:sz w:val="24"/>
          <w:szCs w:val="24"/>
        </w:rPr>
        <w:t xml:space="preserve"> The advice for a hybrid is contained in the sections below and in the recommendations at the end of this document. </w:t>
      </w:r>
    </w:p>
    <w:p w14:paraId="1A570526" w14:textId="77777777" w:rsidR="00316A67" w:rsidRPr="00807070" w:rsidRDefault="00316A67" w:rsidP="00316A67">
      <w:pPr>
        <w:rPr>
          <w:rFonts w:asciiTheme="minorHAnsi" w:eastAsia="Times New Roman" w:hAnsiTheme="minorHAnsi" w:cstheme="minorHAnsi"/>
          <w:sz w:val="24"/>
          <w:szCs w:val="24"/>
        </w:rPr>
      </w:pPr>
    </w:p>
    <w:p w14:paraId="0C3D323E" w14:textId="1649633D" w:rsidR="00316A67" w:rsidRPr="00807070" w:rsidRDefault="00316A67" w:rsidP="00316A67">
      <w:pPr>
        <w:spacing w:line="276" w:lineRule="auto"/>
        <w:rPr>
          <w:rFonts w:asciiTheme="minorHAnsi" w:hAnsiTheme="minorHAnsi" w:cstheme="minorHAnsi"/>
          <w:i/>
          <w:iCs/>
          <w:sz w:val="24"/>
          <w:szCs w:val="24"/>
        </w:rPr>
      </w:pPr>
      <w:r w:rsidRPr="00807070">
        <w:rPr>
          <w:rFonts w:asciiTheme="minorHAnsi" w:hAnsiTheme="minorHAnsi" w:cstheme="minorHAnsi"/>
          <w:i/>
          <w:iCs/>
          <w:sz w:val="24"/>
          <w:szCs w:val="24"/>
        </w:rPr>
        <w:t xml:space="preserve">Circulation and “moving through” spaces </w:t>
      </w:r>
    </w:p>
    <w:p w14:paraId="0FC54CF9" w14:textId="1E24A99D" w:rsidR="00316A67" w:rsidRPr="00807070" w:rsidRDefault="00316A67" w:rsidP="00316A67">
      <w:pPr>
        <w:rPr>
          <w:rFonts w:asciiTheme="minorHAnsi" w:eastAsia="Times New Roman" w:hAnsiTheme="minorHAnsi" w:cstheme="minorHAnsi"/>
          <w:sz w:val="24"/>
          <w:szCs w:val="24"/>
        </w:rPr>
      </w:pPr>
      <w:r w:rsidRPr="00807070">
        <w:rPr>
          <w:rFonts w:asciiTheme="minorHAnsi" w:eastAsia="Times New Roman" w:hAnsiTheme="minorHAnsi" w:cstheme="minorHAnsi"/>
          <w:sz w:val="24"/>
          <w:szCs w:val="24"/>
        </w:rPr>
        <w:t xml:space="preserve">The </w:t>
      </w:r>
      <w:r w:rsidR="00037BCD">
        <w:rPr>
          <w:rFonts w:asciiTheme="minorHAnsi" w:eastAsia="Times New Roman" w:hAnsiTheme="minorHAnsi" w:cstheme="minorHAnsi"/>
          <w:sz w:val="24"/>
          <w:szCs w:val="24"/>
        </w:rPr>
        <w:t xml:space="preserve">Commissioners discussed the </w:t>
      </w:r>
      <w:r w:rsidRPr="00807070">
        <w:rPr>
          <w:rFonts w:asciiTheme="minorHAnsi" w:eastAsia="Times New Roman" w:hAnsiTheme="minorHAnsi" w:cstheme="minorHAnsi"/>
          <w:sz w:val="24"/>
          <w:szCs w:val="24"/>
        </w:rPr>
        <w:t xml:space="preserve">challenge of circulating bikes where vehicular movements </w:t>
      </w:r>
      <w:r w:rsidR="00037BCD" w:rsidRPr="00037BCD">
        <w:rPr>
          <w:rFonts w:asciiTheme="minorHAnsi" w:eastAsia="Times New Roman" w:hAnsiTheme="minorHAnsi" w:cstheme="minorHAnsi"/>
          <w:sz w:val="24"/>
          <w:szCs w:val="24"/>
        </w:rPr>
        <w:t>is</w:t>
      </w:r>
      <w:r w:rsidRPr="00807070">
        <w:rPr>
          <w:rFonts w:asciiTheme="minorHAnsi" w:eastAsia="Times New Roman" w:hAnsiTheme="minorHAnsi" w:cstheme="minorHAnsi"/>
          <w:sz w:val="24"/>
          <w:szCs w:val="24"/>
        </w:rPr>
        <w:t xml:space="preserve"> complex</w:t>
      </w:r>
      <w:r w:rsidR="00037BCD">
        <w:rPr>
          <w:rFonts w:asciiTheme="minorHAnsi" w:eastAsia="Times New Roman" w:hAnsiTheme="minorHAnsi" w:cstheme="minorHAnsi"/>
          <w:sz w:val="24"/>
          <w:szCs w:val="24"/>
        </w:rPr>
        <w:t>.</w:t>
      </w:r>
      <w:r w:rsidR="00E85850">
        <w:rPr>
          <w:rFonts w:asciiTheme="minorHAnsi" w:eastAsia="Times New Roman" w:hAnsiTheme="minorHAnsi" w:cstheme="minorHAnsi"/>
          <w:sz w:val="24"/>
          <w:szCs w:val="24"/>
        </w:rPr>
        <w:t xml:space="preserve"> </w:t>
      </w:r>
      <w:r w:rsidRPr="00807070">
        <w:rPr>
          <w:rFonts w:asciiTheme="minorHAnsi" w:eastAsia="Times New Roman" w:hAnsiTheme="minorHAnsi" w:cstheme="minorHAnsi"/>
          <w:sz w:val="24"/>
          <w:szCs w:val="24"/>
        </w:rPr>
        <w:t>Commissioners desire was to provide cyclists with a safe and clear ride through the corridor while also protecting pedestrians who might not be aware that the space is shared. </w:t>
      </w:r>
    </w:p>
    <w:p w14:paraId="3CD2086F" w14:textId="77777777" w:rsidR="00A549B9" w:rsidRPr="00807070" w:rsidRDefault="00A549B9" w:rsidP="00316A67">
      <w:pPr>
        <w:rPr>
          <w:rFonts w:asciiTheme="minorHAnsi" w:eastAsia="Times New Roman" w:hAnsiTheme="minorHAnsi" w:cstheme="minorHAnsi"/>
          <w:sz w:val="24"/>
          <w:szCs w:val="24"/>
        </w:rPr>
      </w:pPr>
    </w:p>
    <w:p w14:paraId="5147980B" w14:textId="49C9EAA9" w:rsidR="00737FDB" w:rsidRPr="00807070" w:rsidRDefault="00A549B9" w:rsidP="00316A67">
      <w:pPr>
        <w:rPr>
          <w:rFonts w:asciiTheme="minorHAnsi" w:eastAsia="Times New Roman" w:hAnsiTheme="minorHAnsi" w:cstheme="minorHAnsi"/>
          <w:sz w:val="24"/>
          <w:szCs w:val="24"/>
        </w:rPr>
      </w:pPr>
      <w:r w:rsidRPr="00807070">
        <w:rPr>
          <w:rFonts w:asciiTheme="minorHAnsi" w:eastAsia="Times New Roman" w:hAnsiTheme="minorHAnsi" w:cstheme="minorHAnsi"/>
          <w:sz w:val="24"/>
          <w:szCs w:val="24"/>
        </w:rPr>
        <w:t xml:space="preserve">While the commissioners preferred option 2 for the furnishing zones – the crescent shapes seem unrelated to the corridor - they advised that more permeability </w:t>
      </w:r>
      <w:r w:rsidR="00E85850">
        <w:rPr>
          <w:rFonts w:asciiTheme="minorHAnsi" w:eastAsia="Times New Roman" w:hAnsiTheme="minorHAnsi" w:cstheme="minorHAnsi"/>
          <w:sz w:val="24"/>
          <w:szCs w:val="24"/>
        </w:rPr>
        <w:t xml:space="preserve">through the planting and furnishing zone </w:t>
      </w:r>
      <w:r w:rsidRPr="00807070">
        <w:rPr>
          <w:rFonts w:asciiTheme="minorHAnsi" w:eastAsia="Times New Roman" w:hAnsiTheme="minorHAnsi" w:cstheme="minorHAnsi"/>
          <w:sz w:val="24"/>
          <w:szCs w:val="24"/>
        </w:rPr>
        <w:t xml:space="preserve">was needed to facilitate movement crosswise/ north south </w:t>
      </w:r>
      <w:r w:rsidR="002A46DB" w:rsidRPr="00807070">
        <w:rPr>
          <w:rFonts w:asciiTheme="minorHAnsi" w:eastAsia="Times New Roman" w:hAnsiTheme="minorHAnsi" w:cstheme="minorHAnsi"/>
          <w:sz w:val="24"/>
          <w:szCs w:val="24"/>
        </w:rPr>
        <w:t>across</w:t>
      </w:r>
      <w:r w:rsidRPr="00807070">
        <w:rPr>
          <w:rFonts w:asciiTheme="minorHAnsi" w:eastAsia="Times New Roman" w:hAnsiTheme="minorHAnsi" w:cstheme="minorHAnsi"/>
          <w:sz w:val="24"/>
          <w:szCs w:val="24"/>
        </w:rPr>
        <w:t xml:space="preserve"> the </w:t>
      </w:r>
      <w:r w:rsidR="002A46DB" w:rsidRPr="00807070">
        <w:rPr>
          <w:rFonts w:asciiTheme="minorHAnsi" w:eastAsia="Times New Roman" w:hAnsiTheme="minorHAnsi" w:cstheme="minorHAnsi"/>
          <w:sz w:val="24"/>
          <w:szCs w:val="24"/>
        </w:rPr>
        <w:t>linear street corridor</w:t>
      </w:r>
      <w:r w:rsidRPr="00807070">
        <w:rPr>
          <w:rFonts w:asciiTheme="minorHAnsi" w:eastAsia="Times New Roman" w:hAnsiTheme="minorHAnsi" w:cstheme="minorHAnsi"/>
          <w:sz w:val="24"/>
          <w:szCs w:val="24"/>
        </w:rPr>
        <w:t xml:space="preserve">. </w:t>
      </w:r>
    </w:p>
    <w:p w14:paraId="7BA1E0E2" w14:textId="232A67D9" w:rsidR="00316A67" w:rsidRPr="00807070" w:rsidRDefault="00316A67" w:rsidP="00316A67">
      <w:pPr>
        <w:tabs>
          <w:tab w:val="left" w:pos="3060"/>
        </w:tabs>
        <w:rPr>
          <w:rFonts w:asciiTheme="minorHAnsi" w:eastAsia="Times New Roman" w:hAnsiTheme="minorHAnsi" w:cstheme="minorHAnsi"/>
          <w:sz w:val="24"/>
          <w:szCs w:val="24"/>
        </w:rPr>
      </w:pPr>
      <w:r w:rsidRPr="00807070">
        <w:rPr>
          <w:rFonts w:asciiTheme="minorHAnsi" w:eastAsia="Times New Roman" w:hAnsiTheme="minorHAnsi" w:cstheme="minorHAnsi"/>
          <w:sz w:val="24"/>
          <w:szCs w:val="24"/>
        </w:rPr>
        <w:tab/>
      </w:r>
    </w:p>
    <w:p w14:paraId="53ECDFDB" w14:textId="77777777" w:rsidR="00316A67" w:rsidRPr="00807070" w:rsidRDefault="00316A67" w:rsidP="00316A67">
      <w:pPr>
        <w:spacing w:line="276" w:lineRule="auto"/>
        <w:rPr>
          <w:rFonts w:asciiTheme="minorHAnsi" w:hAnsiTheme="minorHAnsi" w:cstheme="minorHAnsi"/>
          <w:i/>
          <w:iCs/>
          <w:sz w:val="24"/>
          <w:szCs w:val="24"/>
        </w:rPr>
      </w:pPr>
      <w:r w:rsidRPr="00807070">
        <w:rPr>
          <w:rFonts w:asciiTheme="minorHAnsi" w:hAnsiTheme="minorHAnsi" w:cstheme="minorHAnsi"/>
          <w:i/>
          <w:iCs/>
          <w:sz w:val="24"/>
          <w:szCs w:val="24"/>
        </w:rPr>
        <w:t xml:space="preserve">Gathering, lingering, and view spaces </w:t>
      </w:r>
    </w:p>
    <w:p w14:paraId="347142B0" w14:textId="170E2C2D" w:rsidR="00316A67" w:rsidRPr="00807070" w:rsidRDefault="00316A67" w:rsidP="00316A67">
      <w:pPr>
        <w:rPr>
          <w:rFonts w:asciiTheme="minorHAnsi" w:eastAsia="Times New Roman" w:hAnsiTheme="minorHAnsi" w:cstheme="minorHAnsi"/>
          <w:sz w:val="24"/>
          <w:szCs w:val="24"/>
        </w:rPr>
      </w:pPr>
      <w:r w:rsidRPr="00807070">
        <w:rPr>
          <w:rFonts w:asciiTheme="minorHAnsi" w:eastAsia="Times New Roman" w:hAnsiTheme="minorHAnsi" w:cstheme="minorHAnsi"/>
          <w:sz w:val="24"/>
          <w:szCs w:val="24"/>
        </w:rPr>
        <w:t xml:space="preserve">Commissioners discussed where along the corridor to focus gathering </w:t>
      </w:r>
      <w:r w:rsidR="00037BCD" w:rsidRPr="00037BCD">
        <w:rPr>
          <w:rFonts w:asciiTheme="minorHAnsi" w:eastAsia="Times New Roman" w:hAnsiTheme="minorHAnsi" w:cstheme="minorHAnsi"/>
          <w:sz w:val="24"/>
          <w:szCs w:val="24"/>
        </w:rPr>
        <w:t>space and</w:t>
      </w:r>
      <w:r w:rsidRPr="00807070">
        <w:rPr>
          <w:rFonts w:asciiTheme="minorHAnsi" w:eastAsia="Times New Roman" w:hAnsiTheme="minorHAnsi" w:cstheme="minorHAnsi"/>
          <w:sz w:val="24"/>
          <w:szCs w:val="24"/>
        </w:rPr>
        <w:t xml:space="preserve"> asked the team to bring clarity to the hierarchy of spaces. They saw Western and Bell as the be</w:t>
      </w:r>
      <w:r w:rsidR="00A549B9" w:rsidRPr="00807070">
        <w:rPr>
          <w:rFonts w:asciiTheme="minorHAnsi" w:eastAsia="Times New Roman" w:hAnsiTheme="minorHAnsi" w:cstheme="minorHAnsi"/>
          <w:sz w:val="24"/>
          <w:szCs w:val="24"/>
        </w:rPr>
        <w:t xml:space="preserve">st place to </w:t>
      </w:r>
      <w:r w:rsidR="00037BCD">
        <w:rPr>
          <w:rFonts w:asciiTheme="minorHAnsi" w:eastAsia="Times New Roman" w:hAnsiTheme="minorHAnsi" w:cstheme="minorHAnsi"/>
          <w:sz w:val="24"/>
          <w:szCs w:val="24"/>
        </w:rPr>
        <w:t xml:space="preserve">create a </w:t>
      </w:r>
      <w:r w:rsidR="00A549B9" w:rsidRPr="00807070">
        <w:rPr>
          <w:rFonts w:asciiTheme="minorHAnsi" w:eastAsia="Times New Roman" w:hAnsiTheme="minorHAnsi" w:cstheme="minorHAnsi"/>
          <w:sz w:val="24"/>
          <w:szCs w:val="24"/>
        </w:rPr>
        <w:t xml:space="preserve">gathering </w:t>
      </w:r>
      <w:r w:rsidR="00037BCD">
        <w:rPr>
          <w:rFonts w:asciiTheme="minorHAnsi" w:eastAsia="Times New Roman" w:hAnsiTheme="minorHAnsi" w:cstheme="minorHAnsi"/>
          <w:sz w:val="24"/>
          <w:szCs w:val="24"/>
        </w:rPr>
        <w:t xml:space="preserve">area </w:t>
      </w:r>
      <w:r w:rsidR="00A549B9" w:rsidRPr="00807070">
        <w:rPr>
          <w:rFonts w:asciiTheme="minorHAnsi" w:eastAsia="Times New Roman" w:hAnsiTheme="minorHAnsi" w:cstheme="minorHAnsi"/>
          <w:sz w:val="24"/>
          <w:szCs w:val="24"/>
        </w:rPr>
        <w:t>because of views</w:t>
      </w:r>
      <w:r w:rsidR="00037BCD">
        <w:rPr>
          <w:rFonts w:asciiTheme="minorHAnsi" w:eastAsia="Times New Roman" w:hAnsiTheme="minorHAnsi" w:cstheme="minorHAnsi"/>
          <w:sz w:val="24"/>
          <w:szCs w:val="24"/>
        </w:rPr>
        <w:t xml:space="preserve"> of the water and Olympic mountains</w:t>
      </w:r>
      <w:r w:rsidR="00A549B9" w:rsidRPr="00807070">
        <w:rPr>
          <w:rFonts w:asciiTheme="minorHAnsi" w:eastAsia="Times New Roman" w:hAnsiTheme="minorHAnsi" w:cstheme="minorHAnsi"/>
          <w:sz w:val="24"/>
          <w:szCs w:val="24"/>
        </w:rPr>
        <w:t>. There was discussion about the character the sign bridge brings to the space, and commissioners suggested that attention was needed to integrate and build on the sign bridge as an element in a “district.”</w:t>
      </w:r>
    </w:p>
    <w:p w14:paraId="28201340" w14:textId="77777777" w:rsidR="002A46DB" w:rsidRPr="00807070" w:rsidRDefault="002A46DB" w:rsidP="00316A67">
      <w:pPr>
        <w:rPr>
          <w:rFonts w:asciiTheme="minorHAnsi" w:eastAsia="Times New Roman" w:hAnsiTheme="minorHAnsi" w:cstheme="minorHAnsi"/>
          <w:sz w:val="24"/>
          <w:szCs w:val="24"/>
        </w:rPr>
      </w:pPr>
    </w:p>
    <w:p w14:paraId="228F6367" w14:textId="15C17120" w:rsidR="002A46DB" w:rsidRPr="00807070" w:rsidRDefault="002A46DB" w:rsidP="00316A67">
      <w:pPr>
        <w:rPr>
          <w:rFonts w:asciiTheme="minorHAnsi" w:eastAsia="Times New Roman" w:hAnsiTheme="minorHAnsi" w:cstheme="minorHAnsi"/>
          <w:sz w:val="24"/>
          <w:szCs w:val="24"/>
        </w:rPr>
      </w:pPr>
      <w:r w:rsidRPr="00807070">
        <w:rPr>
          <w:rFonts w:asciiTheme="minorHAnsi" w:eastAsia="Times New Roman" w:hAnsiTheme="minorHAnsi" w:cstheme="minorHAnsi"/>
          <w:sz w:val="24"/>
          <w:szCs w:val="24"/>
        </w:rPr>
        <w:t xml:space="preserve">Commissioners saw potential in surface water management for creating a water theme that could strengthen the design concept and </w:t>
      </w:r>
      <w:r w:rsidR="00037BCD" w:rsidRPr="00037BCD">
        <w:rPr>
          <w:rFonts w:asciiTheme="minorHAnsi" w:eastAsia="Times New Roman" w:hAnsiTheme="minorHAnsi" w:cstheme="minorHAnsi"/>
          <w:sz w:val="24"/>
          <w:szCs w:val="24"/>
        </w:rPr>
        <w:t>increase</w:t>
      </w:r>
      <w:r w:rsidRPr="00807070">
        <w:rPr>
          <w:rFonts w:asciiTheme="minorHAnsi" w:eastAsia="Times New Roman" w:hAnsiTheme="minorHAnsi" w:cstheme="minorHAnsi"/>
          <w:sz w:val="24"/>
          <w:szCs w:val="24"/>
        </w:rPr>
        <w:t xml:space="preserve"> sustainability of the project. </w:t>
      </w:r>
    </w:p>
    <w:p w14:paraId="6020EA44" w14:textId="77777777" w:rsidR="00A549B9" w:rsidRPr="00807070" w:rsidRDefault="00A549B9" w:rsidP="00316A67">
      <w:pPr>
        <w:rPr>
          <w:rFonts w:asciiTheme="minorHAnsi" w:eastAsia="Times New Roman" w:hAnsiTheme="minorHAnsi" w:cstheme="minorHAnsi"/>
          <w:sz w:val="24"/>
          <w:szCs w:val="24"/>
        </w:rPr>
      </w:pPr>
    </w:p>
    <w:p w14:paraId="3AEBC1B6" w14:textId="391D83A2" w:rsidR="00737FDB" w:rsidRPr="00807070" w:rsidRDefault="00737FDB" w:rsidP="00316A67">
      <w:pPr>
        <w:rPr>
          <w:rFonts w:asciiTheme="minorHAnsi" w:eastAsia="Times New Roman" w:hAnsiTheme="minorHAnsi" w:cstheme="minorHAnsi"/>
          <w:sz w:val="24"/>
          <w:szCs w:val="24"/>
        </w:rPr>
      </w:pPr>
      <w:r w:rsidRPr="00807070">
        <w:rPr>
          <w:rFonts w:asciiTheme="minorHAnsi" w:eastAsia="Times New Roman" w:hAnsiTheme="minorHAnsi" w:cstheme="minorHAnsi"/>
          <w:sz w:val="24"/>
          <w:szCs w:val="24"/>
        </w:rPr>
        <w:t xml:space="preserve">The idea of testing seating locations and bike movements during design phase was discussed, </w:t>
      </w:r>
      <w:r w:rsidR="00037BCD" w:rsidRPr="00037BCD">
        <w:rPr>
          <w:rFonts w:asciiTheme="minorHAnsi" w:eastAsia="Times New Roman" w:hAnsiTheme="minorHAnsi" w:cstheme="minorHAnsi"/>
          <w:sz w:val="24"/>
          <w:szCs w:val="24"/>
        </w:rPr>
        <w:t>to</w:t>
      </w:r>
      <w:r w:rsidRPr="00807070">
        <w:rPr>
          <w:rFonts w:asciiTheme="minorHAnsi" w:eastAsia="Times New Roman" w:hAnsiTheme="minorHAnsi" w:cstheme="minorHAnsi"/>
          <w:sz w:val="24"/>
          <w:szCs w:val="24"/>
        </w:rPr>
        <w:t xml:space="preserve"> optimize the layout of elements.</w:t>
      </w:r>
    </w:p>
    <w:p w14:paraId="110568D5" w14:textId="77777777" w:rsidR="00737FDB" w:rsidRPr="00807070" w:rsidRDefault="00737FDB" w:rsidP="00316A67">
      <w:pPr>
        <w:rPr>
          <w:rFonts w:asciiTheme="minorHAnsi" w:eastAsia="Times New Roman" w:hAnsiTheme="minorHAnsi" w:cstheme="minorHAnsi"/>
          <w:sz w:val="24"/>
          <w:szCs w:val="24"/>
        </w:rPr>
      </w:pPr>
    </w:p>
    <w:p w14:paraId="72F948F8" w14:textId="77777777" w:rsidR="002A46DB" w:rsidRPr="00807070" w:rsidRDefault="002A46DB" w:rsidP="00316A67">
      <w:pPr>
        <w:rPr>
          <w:rFonts w:asciiTheme="minorHAnsi" w:eastAsia="Times New Roman" w:hAnsiTheme="minorHAnsi" w:cstheme="minorHAnsi"/>
          <w:sz w:val="24"/>
          <w:szCs w:val="24"/>
        </w:rPr>
      </w:pPr>
      <w:r w:rsidRPr="00807070">
        <w:rPr>
          <w:rFonts w:asciiTheme="minorHAnsi" w:eastAsia="Times New Roman" w:hAnsiTheme="minorHAnsi" w:cstheme="minorHAnsi"/>
          <w:sz w:val="24"/>
          <w:szCs w:val="24"/>
        </w:rPr>
        <w:t xml:space="preserve">Equity </w:t>
      </w:r>
    </w:p>
    <w:p w14:paraId="19E94942" w14:textId="216F2AA4" w:rsidR="00316A67" w:rsidRPr="00807070" w:rsidRDefault="002A46DB" w:rsidP="00316A67">
      <w:pPr>
        <w:rPr>
          <w:rFonts w:asciiTheme="minorHAnsi" w:eastAsia="Times New Roman" w:hAnsiTheme="minorHAnsi" w:cstheme="minorHAnsi"/>
          <w:sz w:val="24"/>
          <w:szCs w:val="24"/>
        </w:rPr>
      </w:pPr>
      <w:r w:rsidRPr="00807070">
        <w:rPr>
          <w:rFonts w:asciiTheme="minorHAnsi" w:eastAsia="Times New Roman" w:hAnsiTheme="minorHAnsi" w:cstheme="minorHAnsi"/>
          <w:sz w:val="24"/>
          <w:szCs w:val="24"/>
        </w:rPr>
        <w:t>Commissioners expressed appreciation for the outreach work that had been carried out. They stressed t</w:t>
      </w:r>
      <w:r w:rsidR="00316A67" w:rsidRPr="00807070">
        <w:rPr>
          <w:rFonts w:asciiTheme="minorHAnsi" w:eastAsia="Times New Roman" w:hAnsiTheme="minorHAnsi" w:cstheme="minorHAnsi"/>
          <w:sz w:val="24"/>
          <w:szCs w:val="24"/>
        </w:rPr>
        <w:t xml:space="preserve">he importance of demographics and how </w:t>
      </w:r>
      <w:r w:rsidRPr="00807070">
        <w:rPr>
          <w:rFonts w:asciiTheme="minorHAnsi" w:eastAsia="Times New Roman" w:hAnsiTheme="minorHAnsi" w:cstheme="minorHAnsi"/>
          <w:sz w:val="24"/>
          <w:szCs w:val="24"/>
        </w:rPr>
        <w:t>data</w:t>
      </w:r>
      <w:r w:rsidR="00316A67" w:rsidRPr="00807070">
        <w:rPr>
          <w:rFonts w:asciiTheme="minorHAnsi" w:eastAsia="Times New Roman" w:hAnsiTheme="minorHAnsi" w:cstheme="minorHAnsi"/>
          <w:sz w:val="24"/>
          <w:szCs w:val="24"/>
        </w:rPr>
        <w:t xml:space="preserve"> inform</w:t>
      </w:r>
      <w:r w:rsidRPr="00807070">
        <w:rPr>
          <w:rFonts w:asciiTheme="minorHAnsi" w:eastAsia="Times New Roman" w:hAnsiTheme="minorHAnsi" w:cstheme="minorHAnsi"/>
          <w:sz w:val="24"/>
          <w:szCs w:val="24"/>
        </w:rPr>
        <w:t>s</w:t>
      </w:r>
      <w:r w:rsidR="00316A67" w:rsidRPr="00807070">
        <w:rPr>
          <w:rFonts w:asciiTheme="minorHAnsi" w:eastAsia="Times New Roman" w:hAnsiTheme="minorHAnsi" w:cstheme="minorHAnsi"/>
          <w:sz w:val="24"/>
          <w:szCs w:val="24"/>
        </w:rPr>
        <w:t xml:space="preserve"> the design.</w:t>
      </w:r>
    </w:p>
    <w:p w14:paraId="34FE054D" w14:textId="77777777" w:rsidR="00316A67" w:rsidRPr="00807070" w:rsidRDefault="00316A67" w:rsidP="00316A67">
      <w:pPr>
        <w:spacing w:line="276" w:lineRule="auto"/>
        <w:rPr>
          <w:rFonts w:asciiTheme="minorHAnsi" w:hAnsiTheme="minorHAnsi" w:cstheme="minorHAnsi"/>
          <w:sz w:val="24"/>
          <w:szCs w:val="24"/>
        </w:rPr>
      </w:pPr>
    </w:p>
    <w:p w14:paraId="44334F2C" w14:textId="77777777" w:rsidR="00AD65B3" w:rsidRPr="00807070" w:rsidRDefault="00AD65B3" w:rsidP="00AD65B3">
      <w:pPr>
        <w:rPr>
          <w:rFonts w:asciiTheme="minorHAnsi" w:hAnsiTheme="minorHAnsi" w:cstheme="minorHAnsi"/>
          <w:b/>
          <w:sz w:val="24"/>
          <w:szCs w:val="24"/>
        </w:rPr>
      </w:pPr>
      <w:r w:rsidRPr="00807070">
        <w:rPr>
          <w:rFonts w:asciiTheme="minorHAnsi" w:hAnsiTheme="minorHAnsi" w:cstheme="minorHAnsi"/>
          <w:b/>
          <w:sz w:val="24"/>
          <w:szCs w:val="24"/>
        </w:rPr>
        <w:t>Action</w:t>
      </w:r>
    </w:p>
    <w:p w14:paraId="7F711216" w14:textId="77777777" w:rsidR="00AD65B3" w:rsidRPr="00807070" w:rsidRDefault="00AD65B3" w:rsidP="00AD65B3">
      <w:pPr>
        <w:rPr>
          <w:rFonts w:asciiTheme="minorHAnsi" w:hAnsiTheme="minorHAnsi" w:cstheme="minorHAnsi"/>
          <w:sz w:val="24"/>
          <w:szCs w:val="24"/>
        </w:rPr>
      </w:pPr>
    </w:p>
    <w:p w14:paraId="435C1C59" w14:textId="2022ACF9" w:rsidR="00751E53" w:rsidRPr="00807070" w:rsidRDefault="00751E53" w:rsidP="00751E53">
      <w:pPr>
        <w:rPr>
          <w:rFonts w:asciiTheme="minorHAnsi" w:hAnsiTheme="minorHAnsi" w:cstheme="minorHAnsi"/>
          <w:sz w:val="24"/>
          <w:szCs w:val="24"/>
        </w:rPr>
      </w:pPr>
      <w:r w:rsidRPr="00807070">
        <w:rPr>
          <w:rFonts w:asciiTheme="minorHAnsi" w:hAnsiTheme="minorHAnsi" w:cstheme="minorHAnsi"/>
          <w:sz w:val="24"/>
          <w:szCs w:val="24"/>
        </w:rPr>
        <w:t xml:space="preserve">The SDC thanked the team for their presentation of the </w:t>
      </w:r>
      <w:r w:rsidR="00182AC6" w:rsidRPr="00807070">
        <w:rPr>
          <w:rFonts w:asciiTheme="minorHAnsi" w:hAnsiTheme="minorHAnsi" w:cstheme="minorHAnsi"/>
          <w:sz w:val="24"/>
          <w:szCs w:val="24"/>
        </w:rPr>
        <w:t>pre-design concepts</w:t>
      </w:r>
      <w:r w:rsidRPr="00807070">
        <w:rPr>
          <w:rFonts w:asciiTheme="minorHAnsi" w:hAnsiTheme="minorHAnsi" w:cstheme="minorHAnsi"/>
          <w:sz w:val="24"/>
          <w:szCs w:val="24"/>
        </w:rPr>
        <w:t xml:space="preserve"> for the Bell Street First</w:t>
      </w:r>
      <w:r w:rsidR="002A46DB" w:rsidRPr="00807070">
        <w:rPr>
          <w:rFonts w:asciiTheme="minorHAnsi" w:hAnsiTheme="minorHAnsi" w:cstheme="minorHAnsi"/>
          <w:sz w:val="24"/>
          <w:szCs w:val="24"/>
        </w:rPr>
        <w:t xml:space="preserve"> to Elliott</w:t>
      </w:r>
      <w:r w:rsidRPr="00807070">
        <w:rPr>
          <w:rFonts w:asciiTheme="minorHAnsi" w:hAnsiTheme="minorHAnsi" w:cstheme="minorHAnsi"/>
          <w:sz w:val="24"/>
          <w:szCs w:val="24"/>
        </w:rPr>
        <w:t xml:space="preserve"> project. </w:t>
      </w:r>
    </w:p>
    <w:p w14:paraId="3FB85A26" w14:textId="77777777" w:rsidR="00751E53" w:rsidRPr="00807070" w:rsidRDefault="00751E53" w:rsidP="00751E53">
      <w:pPr>
        <w:rPr>
          <w:rFonts w:asciiTheme="minorHAnsi" w:hAnsiTheme="minorHAnsi" w:cstheme="minorHAnsi"/>
          <w:sz w:val="24"/>
          <w:szCs w:val="24"/>
        </w:rPr>
      </w:pPr>
    </w:p>
    <w:p w14:paraId="1E673926" w14:textId="7E2C4240" w:rsidR="00751E53" w:rsidRPr="00807070" w:rsidRDefault="00751E53" w:rsidP="00751E53">
      <w:pPr>
        <w:rPr>
          <w:rFonts w:asciiTheme="minorHAnsi" w:hAnsiTheme="minorHAnsi" w:cstheme="minorHAnsi"/>
          <w:sz w:val="24"/>
          <w:szCs w:val="24"/>
        </w:rPr>
      </w:pPr>
      <w:r w:rsidRPr="00807070">
        <w:rPr>
          <w:rFonts w:asciiTheme="minorHAnsi" w:hAnsiTheme="minorHAnsi" w:cstheme="minorHAnsi"/>
          <w:sz w:val="24"/>
          <w:szCs w:val="24"/>
        </w:rPr>
        <w:t xml:space="preserve">The SDC expressed appreciation for </w:t>
      </w:r>
      <w:r w:rsidR="001B1A6A" w:rsidRPr="00807070">
        <w:rPr>
          <w:rFonts w:asciiTheme="minorHAnsi" w:hAnsiTheme="minorHAnsi" w:cstheme="minorHAnsi"/>
          <w:sz w:val="24"/>
          <w:szCs w:val="24"/>
        </w:rPr>
        <w:t xml:space="preserve">pedestrianizing this corridor. </w:t>
      </w:r>
      <w:r w:rsidR="007959C3" w:rsidRPr="00807070">
        <w:rPr>
          <w:rFonts w:asciiTheme="minorHAnsi" w:hAnsiTheme="minorHAnsi" w:cstheme="minorHAnsi"/>
          <w:sz w:val="24"/>
          <w:szCs w:val="24"/>
        </w:rPr>
        <w:t xml:space="preserve">The playfulness and removability of the seating was applauded. The protected bike lane and hillclimb was appreciated.   Commissioners expressed a preference for option 1 </w:t>
      </w:r>
      <w:r w:rsidR="00A00FB8" w:rsidRPr="00807070">
        <w:rPr>
          <w:rFonts w:asciiTheme="minorHAnsi" w:hAnsiTheme="minorHAnsi" w:cstheme="minorHAnsi"/>
          <w:sz w:val="24"/>
          <w:szCs w:val="24"/>
        </w:rPr>
        <w:t>regarding</w:t>
      </w:r>
      <w:r w:rsidR="007959C3" w:rsidRPr="00807070">
        <w:rPr>
          <w:rFonts w:asciiTheme="minorHAnsi" w:hAnsiTheme="minorHAnsi" w:cstheme="minorHAnsi"/>
          <w:sz w:val="24"/>
          <w:szCs w:val="24"/>
        </w:rPr>
        <w:t xml:space="preserve"> bike connections</w:t>
      </w:r>
      <w:r w:rsidR="00737FDB" w:rsidRPr="00807070">
        <w:rPr>
          <w:rFonts w:asciiTheme="minorHAnsi" w:hAnsiTheme="minorHAnsi" w:cstheme="minorHAnsi"/>
          <w:sz w:val="24"/>
          <w:szCs w:val="24"/>
        </w:rPr>
        <w:t>.</w:t>
      </w:r>
    </w:p>
    <w:p w14:paraId="79083C5F" w14:textId="77777777" w:rsidR="00751E53" w:rsidRPr="00807070" w:rsidRDefault="00751E53" w:rsidP="00751E53">
      <w:pPr>
        <w:rPr>
          <w:rFonts w:asciiTheme="minorHAnsi" w:hAnsiTheme="minorHAnsi" w:cstheme="minorHAnsi"/>
          <w:sz w:val="24"/>
          <w:szCs w:val="24"/>
        </w:rPr>
      </w:pPr>
    </w:p>
    <w:p w14:paraId="127BE494" w14:textId="66AD98A2" w:rsidR="00751E53" w:rsidRPr="00807070" w:rsidRDefault="00751E53" w:rsidP="00751E53">
      <w:pPr>
        <w:rPr>
          <w:rFonts w:asciiTheme="minorHAnsi" w:hAnsiTheme="minorHAnsi" w:cstheme="minorHAnsi"/>
          <w:bCs/>
          <w:sz w:val="24"/>
          <w:szCs w:val="24"/>
        </w:rPr>
      </w:pPr>
      <w:r w:rsidRPr="00807070">
        <w:rPr>
          <w:rFonts w:asciiTheme="minorHAnsi" w:hAnsiTheme="minorHAnsi" w:cstheme="minorHAnsi"/>
          <w:bCs/>
          <w:sz w:val="24"/>
          <w:szCs w:val="24"/>
        </w:rPr>
        <w:t>The commission provided the following recommendations:</w:t>
      </w:r>
    </w:p>
    <w:p w14:paraId="69E7A5FC" w14:textId="6F2A1E6D" w:rsidR="00182AC6" w:rsidRPr="00807070" w:rsidRDefault="004C3D27" w:rsidP="004C3D27">
      <w:pPr>
        <w:pStyle w:val="ListParagraph"/>
        <w:numPr>
          <w:ilvl w:val="0"/>
          <w:numId w:val="30"/>
        </w:numPr>
        <w:spacing w:line="276" w:lineRule="auto"/>
        <w:rPr>
          <w:rFonts w:asciiTheme="minorHAnsi" w:hAnsiTheme="minorHAnsi" w:cstheme="minorHAnsi"/>
          <w:color w:val="000000" w:themeColor="text1"/>
          <w:sz w:val="24"/>
          <w:szCs w:val="24"/>
        </w:rPr>
      </w:pPr>
      <w:r w:rsidRPr="00807070">
        <w:rPr>
          <w:rFonts w:asciiTheme="minorHAnsi" w:hAnsiTheme="minorHAnsi" w:cstheme="minorHAnsi"/>
          <w:color w:val="000000" w:themeColor="text1"/>
          <w:sz w:val="24"/>
          <w:szCs w:val="24"/>
        </w:rPr>
        <w:t xml:space="preserve">Continue to develop the Western and Bell intersection as the focal point of pedestrian activity. </w:t>
      </w:r>
      <w:r w:rsidR="00182AC6" w:rsidRPr="00807070">
        <w:rPr>
          <w:rFonts w:asciiTheme="minorHAnsi" w:hAnsiTheme="minorHAnsi" w:cstheme="minorHAnsi"/>
          <w:color w:val="000000" w:themeColor="text1"/>
          <w:sz w:val="24"/>
          <w:szCs w:val="24"/>
        </w:rPr>
        <w:t xml:space="preserve">Employ design choices to strengthen the district identity. </w:t>
      </w:r>
      <w:r w:rsidRPr="00807070">
        <w:rPr>
          <w:rFonts w:asciiTheme="minorHAnsi" w:hAnsiTheme="minorHAnsi" w:cstheme="minorHAnsi"/>
          <w:sz w:val="24"/>
          <w:szCs w:val="24"/>
        </w:rPr>
        <w:t xml:space="preserve">Select seating and lighting that works well with the sign bridge character. </w:t>
      </w:r>
    </w:p>
    <w:p w14:paraId="122DA0A7" w14:textId="7B78F1F8" w:rsidR="00182AC6" w:rsidRPr="00807070" w:rsidRDefault="00182AC6" w:rsidP="00751E53">
      <w:pPr>
        <w:pStyle w:val="ListParagraph"/>
        <w:numPr>
          <w:ilvl w:val="0"/>
          <w:numId w:val="30"/>
        </w:numPr>
        <w:spacing w:line="276" w:lineRule="auto"/>
        <w:rPr>
          <w:rFonts w:asciiTheme="minorHAnsi" w:hAnsiTheme="minorHAnsi" w:cstheme="minorHAnsi"/>
          <w:color w:val="000000" w:themeColor="text1"/>
          <w:sz w:val="24"/>
          <w:szCs w:val="24"/>
        </w:rPr>
      </w:pPr>
      <w:r w:rsidRPr="00807070">
        <w:rPr>
          <w:rFonts w:asciiTheme="minorHAnsi" w:hAnsiTheme="minorHAnsi" w:cstheme="minorHAnsi"/>
          <w:sz w:val="24"/>
          <w:szCs w:val="24"/>
        </w:rPr>
        <w:t xml:space="preserve">Be judicious as choices are made about reducing the amount, location, and configuration of seating. </w:t>
      </w:r>
    </w:p>
    <w:p w14:paraId="6911D513" w14:textId="1BBA2785" w:rsidR="007959C3" w:rsidRPr="00807070" w:rsidRDefault="007959C3" w:rsidP="00751E53">
      <w:pPr>
        <w:pStyle w:val="ListParagraph"/>
        <w:numPr>
          <w:ilvl w:val="0"/>
          <w:numId w:val="30"/>
        </w:numPr>
        <w:spacing w:line="276" w:lineRule="auto"/>
        <w:rPr>
          <w:rFonts w:asciiTheme="minorHAnsi" w:hAnsiTheme="minorHAnsi" w:cstheme="minorHAnsi"/>
          <w:color w:val="000000" w:themeColor="text1"/>
          <w:sz w:val="24"/>
          <w:szCs w:val="24"/>
        </w:rPr>
      </w:pPr>
      <w:r w:rsidRPr="00807070">
        <w:rPr>
          <w:rFonts w:asciiTheme="minorHAnsi" w:hAnsiTheme="minorHAnsi" w:cstheme="minorHAnsi"/>
          <w:sz w:val="24"/>
          <w:szCs w:val="24"/>
        </w:rPr>
        <w:t>Prioritize areas with good visibility and solar access for seating.</w:t>
      </w:r>
    </w:p>
    <w:p w14:paraId="26A4B21A" w14:textId="78059F77" w:rsidR="004C3D27" w:rsidRPr="00807070" w:rsidRDefault="00182AC6" w:rsidP="00D06E7F">
      <w:pPr>
        <w:pStyle w:val="ListParagraph"/>
        <w:numPr>
          <w:ilvl w:val="0"/>
          <w:numId w:val="30"/>
        </w:numPr>
        <w:spacing w:line="276" w:lineRule="auto"/>
        <w:rPr>
          <w:rFonts w:asciiTheme="minorHAnsi" w:hAnsiTheme="minorHAnsi" w:cstheme="minorHAnsi"/>
          <w:color w:val="000000" w:themeColor="text1"/>
          <w:sz w:val="24"/>
          <w:szCs w:val="24"/>
        </w:rPr>
      </w:pPr>
      <w:r w:rsidRPr="00807070">
        <w:rPr>
          <w:rFonts w:asciiTheme="minorHAnsi" w:hAnsiTheme="minorHAnsi" w:cstheme="minorHAnsi"/>
          <w:color w:val="000000" w:themeColor="text1"/>
          <w:sz w:val="24"/>
          <w:szCs w:val="24"/>
        </w:rPr>
        <w:t xml:space="preserve">Increase the </w:t>
      </w:r>
      <w:r w:rsidR="000E14F3">
        <w:rPr>
          <w:rFonts w:asciiTheme="minorHAnsi" w:hAnsiTheme="minorHAnsi" w:cstheme="minorHAnsi"/>
          <w:color w:val="000000" w:themeColor="text1"/>
          <w:sz w:val="24"/>
          <w:szCs w:val="24"/>
        </w:rPr>
        <w:t xml:space="preserve">visual </w:t>
      </w:r>
      <w:r w:rsidRPr="00807070">
        <w:rPr>
          <w:rFonts w:asciiTheme="minorHAnsi" w:hAnsiTheme="minorHAnsi" w:cstheme="minorHAnsi"/>
          <w:color w:val="000000" w:themeColor="text1"/>
          <w:sz w:val="24"/>
          <w:szCs w:val="24"/>
        </w:rPr>
        <w:t xml:space="preserve">porosity of the </w:t>
      </w:r>
      <w:r w:rsidR="004C3D27" w:rsidRPr="00807070">
        <w:rPr>
          <w:rFonts w:asciiTheme="minorHAnsi" w:hAnsiTheme="minorHAnsi" w:cstheme="minorHAnsi"/>
          <w:color w:val="000000" w:themeColor="text1"/>
          <w:sz w:val="24"/>
          <w:szCs w:val="24"/>
        </w:rPr>
        <w:t>garden pockets and</w:t>
      </w:r>
      <w:r w:rsidRPr="00807070">
        <w:rPr>
          <w:rFonts w:asciiTheme="minorHAnsi" w:hAnsiTheme="minorHAnsi" w:cstheme="minorHAnsi"/>
          <w:color w:val="000000" w:themeColor="text1"/>
          <w:sz w:val="24"/>
          <w:szCs w:val="24"/>
        </w:rPr>
        <w:t xml:space="preserve"> </w:t>
      </w:r>
      <w:r w:rsidR="00F24FFB" w:rsidRPr="00807070">
        <w:rPr>
          <w:rFonts w:asciiTheme="minorHAnsi" w:hAnsiTheme="minorHAnsi" w:cstheme="minorHAnsi"/>
          <w:color w:val="000000" w:themeColor="text1"/>
          <w:sz w:val="24"/>
          <w:szCs w:val="24"/>
        </w:rPr>
        <w:t>make them less introverted</w:t>
      </w:r>
      <w:r w:rsidR="004C3D27" w:rsidRPr="00807070">
        <w:rPr>
          <w:rFonts w:asciiTheme="minorHAnsi" w:hAnsiTheme="minorHAnsi" w:cstheme="minorHAnsi"/>
          <w:color w:val="000000" w:themeColor="text1"/>
          <w:sz w:val="24"/>
          <w:szCs w:val="24"/>
        </w:rPr>
        <w:t xml:space="preserve">. Disperse the plantings more along the planting and furnishing zone. </w:t>
      </w:r>
    </w:p>
    <w:p w14:paraId="64537256" w14:textId="77777777" w:rsidR="00F24FFB" w:rsidRPr="00807070" w:rsidRDefault="00F24FFB" w:rsidP="00751E53">
      <w:pPr>
        <w:pStyle w:val="ListParagraph"/>
        <w:numPr>
          <w:ilvl w:val="0"/>
          <w:numId w:val="30"/>
        </w:numPr>
        <w:spacing w:line="276" w:lineRule="auto"/>
        <w:rPr>
          <w:rFonts w:asciiTheme="minorHAnsi" w:hAnsiTheme="minorHAnsi" w:cstheme="minorHAnsi"/>
          <w:color w:val="000000" w:themeColor="text1"/>
          <w:sz w:val="24"/>
          <w:szCs w:val="24"/>
        </w:rPr>
      </w:pPr>
      <w:r w:rsidRPr="00807070">
        <w:rPr>
          <w:rFonts w:asciiTheme="minorHAnsi" w:hAnsiTheme="minorHAnsi" w:cstheme="minorHAnsi"/>
          <w:sz w:val="24"/>
          <w:szCs w:val="24"/>
        </w:rPr>
        <w:t xml:space="preserve">Test the design by placing temporary seating. </w:t>
      </w:r>
    </w:p>
    <w:p w14:paraId="2D98A6D2" w14:textId="640936A2" w:rsidR="00F24FFB" w:rsidRPr="00807070" w:rsidRDefault="00F24FFB" w:rsidP="00751E53">
      <w:pPr>
        <w:pStyle w:val="ListParagraph"/>
        <w:numPr>
          <w:ilvl w:val="0"/>
          <w:numId w:val="30"/>
        </w:numPr>
        <w:spacing w:line="276" w:lineRule="auto"/>
        <w:rPr>
          <w:rFonts w:asciiTheme="minorHAnsi" w:hAnsiTheme="minorHAnsi" w:cstheme="minorHAnsi"/>
          <w:color w:val="000000" w:themeColor="text1"/>
          <w:sz w:val="24"/>
          <w:szCs w:val="24"/>
        </w:rPr>
      </w:pPr>
      <w:r w:rsidRPr="00807070">
        <w:rPr>
          <w:rFonts w:asciiTheme="minorHAnsi" w:hAnsiTheme="minorHAnsi" w:cstheme="minorHAnsi"/>
          <w:sz w:val="24"/>
          <w:szCs w:val="24"/>
        </w:rPr>
        <w:t xml:space="preserve">Consider using </w:t>
      </w:r>
      <w:r w:rsidR="007959C3" w:rsidRPr="00807070">
        <w:rPr>
          <w:rFonts w:asciiTheme="minorHAnsi" w:hAnsiTheme="minorHAnsi" w:cstheme="minorHAnsi"/>
          <w:sz w:val="24"/>
          <w:szCs w:val="24"/>
        </w:rPr>
        <w:t xml:space="preserve">surface </w:t>
      </w:r>
      <w:r w:rsidRPr="00807070">
        <w:rPr>
          <w:rFonts w:asciiTheme="minorHAnsi" w:hAnsiTheme="minorHAnsi" w:cstheme="minorHAnsi"/>
          <w:sz w:val="24"/>
          <w:szCs w:val="24"/>
        </w:rPr>
        <w:t>water as an element to help create an exceptional space.</w:t>
      </w:r>
    </w:p>
    <w:p w14:paraId="5EE419A5" w14:textId="39DC16D4" w:rsidR="00F24FFB" w:rsidRPr="00807070" w:rsidRDefault="00F24FFB" w:rsidP="00751E53">
      <w:pPr>
        <w:pStyle w:val="ListParagraph"/>
        <w:numPr>
          <w:ilvl w:val="0"/>
          <w:numId w:val="30"/>
        </w:numPr>
        <w:spacing w:line="276" w:lineRule="auto"/>
        <w:rPr>
          <w:rFonts w:asciiTheme="minorHAnsi" w:hAnsiTheme="minorHAnsi" w:cstheme="minorHAnsi"/>
          <w:color w:val="000000" w:themeColor="text1"/>
          <w:sz w:val="24"/>
          <w:szCs w:val="24"/>
        </w:rPr>
      </w:pPr>
      <w:r w:rsidRPr="00807070">
        <w:rPr>
          <w:rFonts w:asciiTheme="minorHAnsi" w:hAnsiTheme="minorHAnsi" w:cstheme="minorHAnsi"/>
          <w:sz w:val="24"/>
          <w:szCs w:val="24"/>
        </w:rPr>
        <w:t>Consider whether garden space might be added to build on the communi</w:t>
      </w:r>
      <w:r w:rsidR="00A765E4" w:rsidRPr="00807070">
        <w:rPr>
          <w:rFonts w:asciiTheme="minorHAnsi" w:hAnsiTheme="minorHAnsi" w:cstheme="minorHAnsi"/>
          <w:sz w:val="24"/>
          <w:szCs w:val="24"/>
        </w:rPr>
        <w:t>ty</w:t>
      </w:r>
      <w:r w:rsidR="000D3A1E" w:rsidRPr="00807070">
        <w:rPr>
          <w:rFonts w:asciiTheme="minorHAnsi" w:hAnsiTheme="minorHAnsi" w:cstheme="minorHAnsi"/>
          <w:sz w:val="24"/>
          <w:szCs w:val="24"/>
        </w:rPr>
        <w:t>’s</w:t>
      </w:r>
      <w:r w:rsidRPr="00807070">
        <w:rPr>
          <w:rFonts w:asciiTheme="minorHAnsi" w:hAnsiTheme="minorHAnsi" w:cstheme="minorHAnsi"/>
          <w:sz w:val="24"/>
          <w:szCs w:val="24"/>
        </w:rPr>
        <w:t xml:space="preserve"> history of gardening. </w:t>
      </w:r>
    </w:p>
    <w:p w14:paraId="3AF64F0E" w14:textId="5A126496" w:rsidR="003E221C" w:rsidRPr="00807070" w:rsidRDefault="003E221C" w:rsidP="00751E53">
      <w:pPr>
        <w:pStyle w:val="ListParagraph"/>
        <w:numPr>
          <w:ilvl w:val="0"/>
          <w:numId w:val="30"/>
        </w:numPr>
        <w:spacing w:line="276" w:lineRule="auto"/>
        <w:rPr>
          <w:rFonts w:asciiTheme="minorHAnsi" w:hAnsiTheme="minorHAnsi" w:cstheme="minorHAnsi"/>
          <w:color w:val="000000" w:themeColor="text1"/>
          <w:sz w:val="24"/>
          <w:szCs w:val="24"/>
        </w:rPr>
      </w:pPr>
      <w:r w:rsidRPr="00807070">
        <w:rPr>
          <w:rFonts w:asciiTheme="minorHAnsi" w:hAnsiTheme="minorHAnsi" w:cstheme="minorHAnsi"/>
          <w:color w:val="000000" w:themeColor="text1"/>
          <w:sz w:val="24"/>
          <w:szCs w:val="24"/>
        </w:rPr>
        <w:t xml:space="preserve">Continue to refine bike facility treatments and turning movements to increase safety of all ROW users. </w:t>
      </w:r>
    </w:p>
    <w:p w14:paraId="22CB5A38" w14:textId="27FBE867" w:rsidR="007959C3" w:rsidRPr="00807070" w:rsidRDefault="00F24FFB" w:rsidP="00751E53">
      <w:pPr>
        <w:pStyle w:val="ListParagraph"/>
        <w:numPr>
          <w:ilvl w:val="0"/>
          <w:numId w:val="30"/>
        </w:numPr>
        <w:spacing w:line="276" w:lineRule="auto"/>
        <w:rPr>
          <w:rFonts w:asciiTheme="minorHAnsi" w:hAnsiTheme="minorHAnsi" w:cstheme="minorHAnsi"/>
          <w:color w:val="000000" w:themeColor="text1"/>
          <w:sz w:val="24"/>
          <w:szCs w:val="24"/>
        </w:rPr>
      </w:pPr>
      <w:r w:rsidRPr="00807070">
        <w:rPr>
          <w:rFonts w:asciiTheme="minorHAnsi" w:hAnsiTheme="minorHAnsi" w:cstheme="minorHAnsi"/>
          <w:sz w:val="24"/>
          <w:szCs w:val="24"/>
        </w:rPr>
        <w:t>Concern that the complex bike and vehicular circulation will necessitate more signage than usual</w:t>
      </w:r>
      <w:r w:rsidR="000E14F3">
        <w:rPr>
          <w:rFonts w:asciiTheme="minorHAnsi" w:hAnsiTheme="minorHAnsi" w:cstheme="minorHAnsi"/>
          <w:sz w:val="24"/>
          <w:szCs w:val="24"/>
        </w:rPr>
        <w:t>,</w:t>
      </w:r>
      <w:r w:rsidRPr="00807070">
        <w:rPr>
          <w:rFonts w:asciiTheme="minorHAnsi" w:hAnsiTheme="minorHAnsi" w:cstheme="minorHAnsi"/>
          <w:sz w:val="24"/>
          <w:szCs w:val="24"/>
        </w:rPr>
        <w:t xml:space="preserve"> add</w:t>
      </w:r>
      <w:r w:rsidR="000E14F3">
        <w:rPr>
          <w:rFonts w:asciiTheme="minorHAnsi" w:hAnsiTheme="minorHAnsi" w:cstheme="minorHAnsi"/>
          <w:sz w:val="24"/>
          <w:szCs w:val="24"/>
        </w:rPr>
        <w:t xml:space="preserve">ing </w:t>
      </w:r>
      <w:r w:rsidRPr="00807070">
        <w:rPr>
          <w:rFonts w:asciiTheme="minorHAnsi" w:hAnsiTheme="minorHAnsi" w:cstheme="minorHAnsi"/>
          <w:sz w:val="24"/>
          <w:szCs w:val="24"/>
        </w:rPr>
        <w:t>to visual clutter that affects the user experience of the public realm.</w:t>
      </w:r>
      <w:r w:rsidR="003E221C" w:rsidRPr="00807070">
        <w:rPr>
          <w:rFonts w:asciiTheme="minorHAnsi" w:hAnsiTheme="minorHAnsi" w:cstheme="minorHAnsi"/>
          <w:sz w:val="24"/>
          <w:szCs w:val="24"/>
        </w:rPr>
        <w:t xml:space="preserve"> Refine the design to provide </w:t>
      </w:r>
      <w:r w:rsidR="000E14F3">
        <w:rPr>
          <w:rFonts w:asciiTheme="minorHAnsi" w:hAnsiTheme="minorHAnsi" w:cstheme="minorHAnsi"/>
          <w:sz w:val="24"/>
          <w:szCs w:val="24"/>
        </w:rPr>
        <w:t>legibility</w:t>
      </w:r>
      <w:r w:rsidR="003E221C" w:rsidRPr="00807070">
        <w:rPr>
          <w:rFonts w:asciiTheme="minorHAnsi" w:hAnsiTheme="minorHAnsi" w:cstheme="minorHAnsi"/>
          <w:sz w:val="24"/>
          <w:szCs w:val="24"/>
        </w:rPr>
        <w:t xml:space="preserve"> of the route for cyclists while avoiding clutter. </w:t>
      </w:r>
      <w:r w:rsidR="00EA06A0" w:rsidRPr="00807070">
        <w:rPr>
          <w:rFonts w:asciiTheme="minorHAnsi" w:eastAsia="Times New Roman" w:hAnsiTheme="minorHAnsi" w:cstheme="minorHAnsi"/>
          <w:sz w:val="24"/>
          <w:szCs w:val="24"/>
        </w:rPr>
        <w:t>T</w:t>
      </w:r>
      <w:r w:rsidR="006465FB" w:rsidRPr="00807070">
        <w:rPr>
          <w:rFonts w:asciiTheme="minorHAnsi" w:eastAsia="Times New Roman" w:hAnsiTheme="minorHAnsi" w:cstheme="minorHAnsi"/>
          <w:sz w:val="24"/>
          <w:szCs w:val="24"/>
        </w:rPr>
        <w:t>he design and signage should clearly indicate to bicycle riders from the east or west where transitions from one type of bike facility to another occur. </w:t>
      </w:r>
    </w:p>
    <w:p w14:paraId="5B893A7D" w14:textId="69D84E12" w:rsidR="007959C3" w:rsidRPr="00807070" w:rsidRDefault="007959C3" w:rsidP="00751E53">
      <w:pPr>
        <w:pStyle w:val="ListParagraph"/>
        <w:numPr>
          <w:ilvl w:val="0"/>
          <w:numId w:val="30"/>
        </w:numPr>
        <w:spacing w:line="276" w:lineRule="auto"/>
        <w:rPr>
          <w:rFonts w:asciiTheme="minorHAnsi" w:hAnsiTheme="minorHAnsi" w:cstheme="minorHAnsi"/>
          <w:color w:val="000000" w:themeColor="text1"/>
          <w:sz w:val="24"/>
          <w:szCs w:val="24"/>
        </w:rPr>
      </w:pPr>
      <w:r w:rsidRPr="00807070">
        <w:rPr>
          <w:rFonts w:asciiTheme="minorHAnsi" w:hAnsiTheme="minorHAnsi" w:cstheme="minorHAnsi"/>
          <w:sz w:val="24"/>
          <w:szCs w:val="24"/>
        </w:rPr>
        <w:t>Continue to engage with the community</w:t>
      </w:r>
      <w:r w:rsidR="000E14F3">
        <w:rPr>
          <w:rFonts w:asciiTheme="minorHAnsi" w:hAnsiTheme="minorHAnsi" w:cstheme="minorHAnsi"/>
          <w:sz w:val="24"/>
          <w:szCs w:val="24"/>
        </w:rPr>
        <w:t>; describe</w:t>
      </w:r>
      <w:r w:rsidRPr="00807070">
        <w:rPr>
          <w:rFonts w:asciiTheme="minorHAnsi" w:hAnsiTheme="minorHAnsi" w:cstheme="minorHAnsi"/>
          <w:sz w:val="24"/>
          <w:szCs w:val="24"/>
        </w:rPr>
        <w:t xml:space="preserve"> in the next presentation to the SDC where community input has influenced the design. </w:t>
      </w:r>
    </w:p>
    <w:p w14:paraId="59875C33" w14:textId="2A37EB25" w:rsidR="007959C3" w:rsidRPr="00807070" w:rsidRDefault="007959C3" w:rsidP="007959C3">
      <w:pPr>
        <w:pStyle w:val="ListParagraph"/>
        <w:numPr>
          <w:ilvl w:val="0"/>
          <w:numId w:val="30"/>
        </w:numPr>
        <w:spacing w:line="276" w:lineRule="auto"/>
        <w:rPr>
          <w:rFonts w:asciiTheme="minorHAnsi" w:hAnsiTheme="minorHAnsi" w:cstheme="minorHAnsi"/>
          <w:color w:val="000000" w:themeColor="text1"/>
          <w:sz w:val="24"/>
          <w:szCs w:val="24"/>
        </w:rPr>
      </w:pPr>
      <w:r w:rsidRPr="00807070">
        <w:rPr>
          <w:rFonts w:asciiTheme="minorHAnsi" w:hAnsiTheme="minorHAnsi" w:cstheme="minorHAnsi"/>
          <w:sz w:val="24"/>
          <w:szCs w:val="24"/>
        </w:rPr>
        <w:t>Increase clarity of the design language and the relationship of this segment to the full corridor, to I-5, and to the rest of the Waterfront.</w:t>
      </w:r>
    </w:p>
    <w:p w14:paraId="037AFC72" w14:textId="679EFE1C" w:rsidR="00751E53" w:rsidRPr="00807070" w:rsidRDefault="00751E53" w:rsidP="007959C3">
      <w:pPr>
        <w:spacing w:line="276" w:lineRule="auto"/>
        <w:ind w:left="360"/>
        <w:rPr>
          <w:rFonts w:asciiTheme="minorHAnsi" w:hAnsiTheme="minorHAnsi" w:cstheme="minorHAnsi"/>
          <w:color w:val="000000" w:themeColor="text1"/>
          <w:sz w:val="24"/>
          <w:szCs w:val="24"/>
        </w:rPr>
      </w:pPr>
      <w:r w:rsidRPr="00807070">
        <w:rPr>
          <w:rFonts w:asciiTheme="minorHAnsi" w:hAnsiTheme="minorHAnsi" w:cstheme="minorHAnsi"/>
          <w:sz w:val="24"/>
          <w:szCs w:val="24"/>
        </w:rPr>
        <w:t>The SDC anticipates reviewing the project again</w:t>
      </w:r>
      <w:r w:rsidR="00182AC6" w:rsidRPr="00807070">
        <w:rPr>
          <w:rFonts w:asciiTheme="minorHAnsi" w:hAnsiTheme="minorHAnsi" w:cstheme="minorHAnsi"/>
          <w:sz w:val="24"/>
          <w:szCs w:val="24"/>
        </w:rPr>
        <w:t xml:space="preserve"> when it reaches a point between Schematic (60% design) and</w:t>
      </w:r>
      <w:r w:rsidRPr="00807070">
        <w:rPr>
          <w:rFonts w:asciiTheme="minorHAnsi" w:hAnsiTheme="minorHAnsi" w:cstheme="minorHAnsi"/>
          <w:sz w:val="24"/>
          <w:szCs w:val="24"/>
        </w:rPr>
        <w:t xml:space="preserve"> Design Development (90%) p</w:t>
      </w:r>
      <w:r w:rsidR="00182AC6" w:rsidRPr="00807070">
        <w:rPr>
          <w:rFonts w:asciiTheme="minorHAnsi" w:hAnsiTheme="minorHAnsi" w:cstheme="minorHAnsi"/>
          <w:sz w:val="24"/>
          <w:szCs w:val="24"/>
        </w:rPr>
        <w:t>hases.</w:t>
      </w:r>
    </w:p>
    <w:sectPr w:rsidR="00751E53" w:rsidRPr="00807070" w:rsidSect="008E3BFA">
      <w:headerReference w:type="even" r:id="rId21"/>
      <w:headerReference w:type="default" r:id="rId22"/>
      <w:headerReference w:type="first" r:id="rId23"/>
      <w:type w:val="continuous"/>
      <w:pgSz w:w="12240" w:h="15840" w:code="1"/>
      <w:pgMar w:top="720" w:right="720" w:bottom="720" w:left="720" w:header="720" w:footer="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enkins, Michael" w:date="2022-12-05T16:40:00Z" w:initials="JM">
    <w:p w14:paraId="23243D57" w14:textId="1EF63D25" w:rsidR="0022015B" w:rsidRDefault="0022015B" w:rsidP="00213F02">
      <w:pPr>
        <w:pStyle w:val="CommentText"/>
      </w:pPr>
      <w:r>
        <w:rPr>
          <w:rStyle w:val="CommentReference"/>
        </w:rPr>
        <w:annotationRef/>
      </w:r>
      <w:r>
        <w:t>Did Jackson from SDOT comment?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3243D5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389D88" w16cex:dateUtc="2022-12-06T00: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243D57" w16cid:durableId="27389D8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9790F" w14:textId="77777777" w:rsidR="00DF16A3" w:rsidRDefault="00DF16A3">
      <w:r>
        <w:separator/>
      </w:r>
    </w:p>
    <w:p w14:paraId="0AD5E65B" w14:textId="77777777" w:rsidR="00DF16A3" w:rsidRDefault="00DF16A3"/>
    <w:p w14:paraId="4AF2E37C" w14:textId="77777777" w:rsidR="00DF16A3" w:rsidRDefault="00DF16A3"/>
  </w:endnote>
  <w:endnote w:type="continuationSeparator" w:id="0">
    <w:p w14:paraId="28A056F9" w14:textId="77777777" w:rsidR="00DF16A3" w:rsidRDefault="00DF16A3">
      <w:r>
        <w:continuationSeparator/>
      </w:r>
    </w:p>
    <w:p w14:paraId="2A355770" w14:textId="77777777" w:rsidR="00DF16A3" w:rsidRDefault="00DF16A3"/>
    <w:p w14:paraId="5B683A61" w14:textId="77777777" w:rsidR="00DF16A3" w:rsidRDefault="00DF16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Seattle Text">
    <w:panose1 w:val="00000000000000000000"/>
    <w:charset w:val="00"/>
    <w:family w:val="auto"/>
    <w:pitch w:val="variable"/>
    <w:sig w:usb0="A0000AEF" w:usb1="400060FB"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66C6D" w14:textId="77777777" w:rsidR="00380DDE" w:rsidRDefault="00380D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989105"/>
      <w:docPartObj>
        <w:docPartGallery w:val="Page Numbers (Bottom of Page)"/>
        <w:docPartUnique/>
      </w:docPartObj>
    </w:sdtPr>
    <w:sdtEndPr>
      <w:rPr>
        <w:noProof/>
      </w:rPr>
    </w:sdtEndPr>
    <w:sdtContent>
      <w:p w14:paraId="3F56B673" w14:textId="53CA9B1B" w:rsidR="00FF45BA" w:rsidRDefault="00FF45B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76D772" w14:textId="77777777" w:rsidR="004F77DD" w:rsidRDefault="004F77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C79DB" w14:textId="77777777" w:rsidR="00671794" w:rsidRDefault="00671794">
    <w:pPr>
      <w:pStyle w:val="Footer"/>
    </w:pPr>
    <w:r>
      <w:rPr>
        <w:noProof/>
      </w:rPr>
      <w:drawing>
        <wp:anchor distT="0" distB="0" distL="114300" distR="114300" simplePos="0" relativeHeight="251657728" behindDoc="1" locked="0" layoutInCell="1" allowOverlap="1" wp14:anchorId="20BA8C82" wp14:editId="2FAD10EC">
          <wp:simplePos x="0" y="0"/>
          <wp:positionH relativeFrom="page">
            <wp:posOffset>-10160</wp:posOffset>
          </wp:positionH>
          <wp:positionV relativeFrom="page">
            <wp:posOffset>8667078</wp:posOffset>
          </wp:positionV>
          <wp:extent cx="7853083" cy="1446771"/>
          <wp:effectExtent l="0" t="0" r="0" b="1270"/>
          <wp:wrapNone/>
          <wp:docPr id="4" name="Picture 4" descr="central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ntrallibrary"/>
                  <pic:cNvPicPr>
                    <a:picLocks noChangeAspect="1" noChangeArrowheads="1"/>
                  </pic:cNvPicPr>
                </pic:nvPicPr>
                <pic:blipFill rotWithShape="1">
                  <a:blip r:embed="rId1">
                    <a:extLst>
                      <a:ext uri="{28A0092B-C50C-407E-A947-70E740481C1C}">
                        <a14:useLocalDpi xmlns:a14="http://schemas.microsoft.com/office/drawing/2010/main" val="0"/>
                      </a:ext>
                    </a:extLst>
                  </a:blip>
                  <a:srcRect t="7886"/>
                  <a:stretch/>
                </pic:blipFill>
                <pic:spPr bwMode="auto">
                  <a:xfrm>
                    <a:off x="0" y="0"/>
                    <a:ext cx="7853083" cy="1446771"/>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942C0" w14:textId="77777777" w:rsidR="00DF16A3" w:rsidRDefault="00DF16A3">
      <w:r>
        <w:separator/>
      </w:r>
    </w:p>
    <w:p w14:paraId="18B2769A" w14:textId="77777777" w:rsidR="00DF16A3" w:rsidRDefault="00DF16A3"/>
    <w:p w14:paraId="117CA3ED" w14:textId="77777777" w:rsidR="00DF16A3" w:rsidRDefault="00DF16A3"/>
  </w:footnote>
  <w:footnote w:type="continuationSeparator" w:id="0">
    <w:p w14:paraId="00E6E4DD" w14:textId="77777777" w:rsidR="00DF16A3" w:rsidRDefault="00DF16A3">
      <w:r>
        <w:continuationSeparator/>
      </w:r>
    </w:p>
    <w:p w14:paraId="34E692BB" w14:textId="77777777" w:rsidR="00DF16A3" w:rsidRDefault="00DF16A3"/>
    <w:p w14:paraId="0C97DC5D" w14:textId="77777777" w:rsidR="00DF16A3" w:rsidRDefault="00DF16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3321A" w14:textId="2EB8B1E0" w:rsidR="00380DDE" w:rsidRDefault="00380D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CB5CE" w14:textId="7E8CB1D7" w:rsidR="004F77DD" w:rsidRDefault="004F77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C4803" w14:textId="43CD1C05" w:rsidR="00671794" w:rsidRDefault="00671794">
    <w:pPr>
      <w:pStyle w:val="Header"/>
    </w:pPr>
    <w:r>
      <w:rPr>
        <w:noProof/>
      </w:rPr>
      <w:drawing>
        <wp:anchor distT="0" distB="0" distL="114300" distR="114300" simplePos="0" relativeHeight="251656704" behindDoc="1" locked="0" layoutInCell="1" allowOverlap="1" wp14:anchorId="71F1E126" wp14:editId="675771ED">
          <wp:simplePos x="0" y="0"/>
          <wp:positionH relativeFrom="page">
            <wp:posOffset>883248</wp:posOffset>
          </wp:positionH>
          <wp:positionV relativeFrom="page">
            <wp:posOffset>740410</wp:posOffset>
          </wp:positionV>
          <wp:extent cx="1513840" cy="741680"/>
          <wp:effectExtent l="0" t="0" r="0" b="1270"/>
          <wp:wrapNone/>
          <wp:docPr id="3" name="Picture 3" descr="SDCalibri_logo_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Calibri_logo_amb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3840" cy="741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F3044" w14:textId="7CF9A26C" w:rsidR="00671794" w:rsidRDefault="0067179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A87B0" w14:textId="0FD90B63" w:rsidR="00380DDE" w:rsidRDefault="00380DD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58888" w14:textId="768F92A4" w:rsidR="00380DDE" w:rsidRDefault="00380D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2357C"/>
    <w:multiLevelType w:val="hybridMultilevel"/>
    <w:tmpl w:val="3A6A63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1350B9"/>
    <w:multiLevelType w:val="hybridMultilevel"/>
    <w:tmpl w:val="281C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82C7C"/>
    <w:multiLevelType w:val="hybridMultilevel"/>
    <w:tmpl w:val="7F50A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1043C6"/>
    <w:multiLevelType w:val="hybridMultilevel"/>
    <w:tmpl w:val="9E022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7B1BAB"/>
    <w:multiLevelType w:val="hybridMultilevel"/>
    <w:tmpl w:val="62A6D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AB3BEE"/>
    <w:multiLevelType w:val="hybridMultilevel"/>
    <w:tmpl w:val="C576E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64267"/>
    <w:multiLevelType w:val="hybridMultilevel"/>
    <w:tmpl w:val="27042478"/>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1B571AB8"/>
    <w:multiLevelType w:val="hybridMultilevel"/>
    <w:tmpl w:val="8CA88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BE0134C"/>
    <w:multiLevelType w:val="hybridMultilevel"/>
    <w:tmpl w:val="FF6EC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245355"/>
    <w:multiLevelType w:val="hybridMultilevel"/>
    <w:tmpl w:val="71624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42335"/>
    <w:multiLevelType w:val="hybridMultilevel"/>
    <w:tmpl w:val="B5FE6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024A6B"/>
    <w:multiLevelType w:val="hybridMultilevel"/>
    <w:tmpl w:val="F0D6DBDA"/>
    <w:lvl w:ilvl="0" w:tplc="3B128C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72213B"/>
    <w:multiLevelType w:val="hybridMultilevel"/>
    <w:tmpl w:val="870A05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F244739"/>
    <w:multiLevelType w:val="hybridMultilevel"/>
    <w:tmpl w:val="55E48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3348D7"/>
    <w:multiLevelType w:val="hybridMultilevel"/>
    <w:tmpl w:val="36F81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3F5CB7"/>
    <w:multiLevelType w:val="hybridMultilevel"/>
    <w:tmpl w:val="6212E9E6"/>
    <w:lvl w:ilvl="0" w:tplc="0409000F">
      <w:start w:val="1"/>
      <w:numFmt w:val="decimal"/>
      <w:lvlText w:val="%1."/>
      <w:lvlJc w:val="left"/>
      <w:pPr>
        <w:ind w:left="36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2B75214"/>
    <w:multiLevelType w:val="hybridMultilevel"/>
    <w:tmpl w:val="77661462"/>
    <w:lvl w:ilvl="0" w:tplc="E2A2FAC8">
      <w:start w:val="1"/>
      <w:numFmt w:val="decimal"/>
      <w:pStyle w:val="5Numbers"/>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71152F2"/>
    <w:multiLevelType w:val="hybridMultilevel"/>
    <w:tmpl w:val="B2B200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4E1310"/>
    <w:multiLevelType w:val="hybridMultilevel"/>
    <w:tmpl w:val="166C9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0440AE"/>
    <w:multiLevelType w:val="hybridMultilevel"/>
    <w:tmpl w:val="4BB4B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D550079"/>
    <w:multiLevelType w:val="hybridMultilevel"/>
    <w:tmpl w:val="9D3CA39A"/>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4DB97535"/>
    <w:multiLevelType w:val="hybridMultilevel"/>
    <w:tmpl w:val="93CA2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B956EF"/>
    <w:multiLevelType w:val="hybridMultilevel"/>
    <w:tmpl w:val="D44AD2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976723"/>
    <w:multiLevelType w:val="hybridMultilevel"/>
    <w:tmpl w:val="D884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CA78B2"/>
    <w:multiLevelType w:val="hybridMultilevel"/>
    <w:tmpl w:val="5EC08506"/>
    <w:lvl w:ilvl="0" w:tplc="CEE2421A">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2C63F02"/>
    <w:multiLevelType w:val="hybridMultilevel"/>
    <w:tmpl w:val="2472A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2E76E9"/>
    <w:multiLevelType w:val="hybridMultilevel"/>
    <w:tmpl w:val="1414B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B755EC"/>
    <w:multiLevelType w:val="hybridMultilevel"/>
    <w:tmpl w:val="0D328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0A2F5F"/>
    <w:multiLevelType w:val="hybridMultilevel"/>
    <w:tmpl w:val="3C784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1733A5"/>
    <w:multiLevelType w:val="hybridMultilevel"/>
    <w:tmpl w:val="1A4C2A28"/>
    <w:lvl w:ilvl="0" w:tplc="857C4AE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B14455"/>
    <w:multiLevelType w:val="hybridMultilevel"/>
    <w:tmpl w:val="7C84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E47A52"/>
    <w:multiLevelType w:val="hybridMultilevel"/>
    <w:tmpl w:val="66ECFF0E"/>
    <w:lvl w:ilvl="0" w:tplc="632CEB10">
      <w:start w:val="1"/>
      <w:numFmt w:val="bullet"/>
      <w:pStyle w:val="SDCActionBullets"/>
      <w:lvlText w:val=""/>
      <w:lvlJc w:val="left"/>
      <w:pPr>
        <w:tabs>
          <w:tab w:val="num" w:pos="648"/>
        </w:tabs>
        <w:ind w:left="64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7626917"/>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15:restartNumberingAfterBreak="0">
    <w:nsid w:val="71D07DB7"/>
    <w:multiLevelType w:val="hybridMultilevel"/>
    <w:tmpl w:val="43D25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7B4373"/>
    <w:multiLevelType w:val="hybridMultilevel"/>
    <w:tmpl w:val="D74296FC"/>
    <w:lvl w:ilvl="0" w:tplc="04090015">
      <w:start w:val="1"/>
      <w:numFmt w:val="upp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E2A573E"/>
    <w:multiLevelType w:val="hybridMultilevel"/>
    <w:tmpl w:val="1E6677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83205246">
    <w:abstractNumId w:val="31"/>
  </w:num>
  <w:num w:numId="2" w16cid:durableId="1135755893">
    <w:abstractNumId w:val="32"/>
  </w:num>
  <w:num w:numId="3" w16cid:durableId="1283882466">
    <w:abstractNumId w:val="16"/>
  </w:num>
  <w:num w:numId="4" w16cid:durableId="1637032635">
    <w:abstractNumId w:val="17"/>
  </w:num>
  <w:num w:numId="5" w16cid:durableId="1467115681">
    <w:abstractNumId w:val="12"/>
  </w:num>
  <w:num w:numId="6" w16cid:durableId="1613630488">
    <w:abstractNumId w:val="8"/>
  </w:num>
  <w:num w:numId="7" w16cid:durableId="914582656">
    <w:abstractNumId w:val="29"/>
  </w:num>
  <w:num w:numId="8" w16cid:durableId="1957714146">
    <w:abstractNumId w:val="11"/>
  </w:num>
  <w:num w:numId="9" w16cid:durableId="1291205310">
    <w:abstractNumId w:val="23"/>
  </w:num>
  <w:num w:numId="10" w16cid:durableId="1858349429">
    <w:abstractNumId w:val="18"/>
  </w:num>
  <w:num w:numId="11" w16cid:durableId="1585801653">
    <w:abstractNumId w:val="5"/>
  </w:num>
  <w:num w:numId="12" w16cid:durableId="733047216">
    <w:abstractNumId w:val="28"/>
  </w:num>
  <w:num w:numId="13" w16cid:durableId="710805442">
    <w:abstractNumId w:val="21"/>
  </w:num>
  <w:num w:numId="14" w16cid:durableId="1604071311">
    <w:abstractNumId w:val="13"/>
  </w:num>
  <w:num w:numId="15" w16cid:durableId="1539052846">
    <w:abstractNumId w:val="14"/>
  </w:num>
  <w:num w:numId="16" w16cid:durableId="143203448">
    <w:abstractNumId w:val="27"/>
  </w:num>
  <w:num w:numId="17" w16cid:durableId="1011957235">
    <w:abstractNumId w:val="30"/>
  </w:num>
  <w:num w:numId="18" w16cid:durableId="2022051677">
    <w:abstractNumId w:val="3"/>
  </w:num>
  <w:num w:numId="19" w16cid:durableId="1774011719">
    <w:abstractNumId w:val="26"/>
  </w:num>
  <w:num w:numId="20" w16cid:durableId="79372895">
    <w:abstractNumId w:val="4"/>
  </w:num>
  <w:num w:numId="21" w16cid:durableId="1183475395">
    <w:abstractNumId w:val="25"/>
  </w:num>
  <w:num w:numId="22" w16cid:durableId="596911999">
    <w:abstractNumId w:val="9"/>
  </w:num>
  <w:num w:numId="23" w16cid:durableId="2029484792">
    <w:abstractNumId w:val="20"/>
  </w:num>
  <w:num w:numId="24" w16cid:durableId="861363951">
    <w:abstractNumId w:val="19"/>
  </w:num>
  <w:num w:numId="25" w16cid:durableId="833881271">
    <w:abstractNumId w:val="6"/>
  </w:num>
  <w:num w:numId="26" w16cid:durableId="1094402946">
    <w:abstractNumId w:val="24"/>
  </w:num>
  <w:num w:numId="27" w16cid:durableId="361908585">
    <w:abstractNumId w:val="7"/>
  </w:num>
  <w:num w:numId="28" w16cid:durableId="791939090">
    <w:abstractNumId w:val="22"/>
  </w:num>
  <w:num w:numId="29" w16cid:durableId="1144618296">
    <w:abstractNumId w:val="0"/>
  </w:num>
  <w:num w:numId="30" w16cid:durableId="30542981">
    <w:abstractNumId w:val="33"/>
  </w:num>
  <w:num w:numId="31" w16cid:durableId="23557276">
    <w:abstractNumId w:val="34"/>
  </w:num>
  <w:num w:numId="32" w16cid:durableId="1048529137">
    <w:abstractNumId w:val="2"/>
  </w:num>
  <w:num w:numId="33" w16cid:durableId="1728064118">
    <w:abstractNumId w:val="15"/>
  </w:num>
  <w:num w:numId="34" w16cid:durableId="391346164">
    <w:abstractNumId w:val="35"/>
  </w:num>
  <w:num w:numId="35" w16cid:durableId="347879147">
    <w:abstractNumId w:val="1"/>
  </w:num>
  <w:num w:numId="36" w16cid:durableId="91635539">
    <w:abstractNumId w:val="10"/>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kins, Michael">
    <w15:presenceInfo w15:providerId="AD" w15:userId="S::Michael.Jenkins@seattle.gov::32e7fa4c-199b-4db5-b764-06a85a7923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 w:vendorID="64" w:dllVersion="0" w:nlCheck="1" w:checkStyle="1"/>
  <w:activeWritingStyle w:appName="MSWord" w:lang="en-US" w:vendorID="64" w:dllVersion="6" w:nlCheck="1" w:checkStyle="1"/>
  <w:activeWritingStyle w:appName="MSWord" w:lang="fr-FR" w:vendorID="64" w:dllVersion="0" w:nlCheck="1" w:checkStyle="0"/>
  <w:proofState w:spelling="clean" w:grammar="clean"/>
  <w:stylePaneFormatFilter w:val="1802" w:allStyles="0" w:customStyles="1"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B4E"/>
    <w:rsid w:val="0000071C"/>
    <w:rsid w:val="000014A5"/>
    <w:rsid w:val="0000185E"/>
    <w:rsid w:val="00002AE8"/>
    <w:rsid w:val="00003D04"/>
    <w:rsid w:val="00003DC7"/>
    <w:rsid w:val="00004A9E"/>
    <w:rsid w:val="00005A94"/>
    <w:rsid w:val="0000785E"/>
    <w:rsid w:val="0001008C"/>
    <w:rsid w:val="00010831"/>
    <w:rsid w:val="00010D06"/>
    <w:rsid w:val="00010E78"/>
    <w:rsid w:val="00010EB2"/>
    <w:rsid w:val="000111CE"/>
    <w:rsid w:val="000112A9"/>
    <w:rsid w:val="00011C0F"/>
    <w:rsid w:val="00012A48"/>
    <w:rsid w:val="000133A0"/>
    <w:rsid w:val="0001360E"/>
    <w:rsid w:val="000139DA"/>
    <w:rsid w:val="000143D9"/>
    <w:rsid w:val="000146C5"/>
    <w:rsid w:val="00014DFD"/>
    <w:rsid w:val="00014E69"/>
    <w:rsid w:val="00014E80"/>
    <w:rsid w:val="00015D28"/>
    <w:rsid w:val="000163BC"/>
    <w:rsid w:val="00017A65"/>
    <w:rsid w:val="00020546"/>
    <w:rsid w:val="0002091B"/>
    <w:rsid w:val="00020D7E"/>
    <w:rsid w:val="00020F06"/>
    <w:rsid w:val="00021BED"/>
    <w:rsid w:val="00022F66"/>
    <w:rsid w:val="000242B3"/>
    <w:rsid w:val="00024AC3"/>
    <w:rsid w:val="00024C93"/>
    <w:rsid w:val="0002548C"/>
    <w:rsid w:val="00025747"/>
    <w:rsid w:val="00025A32"/>
    <w:rsid w:val="00025B73"/>
    <w:rsid w:val="00025BFF"/>
    <w:rsid w:val="000274F0"/>
    <w:rsid w:val="00027B45"/>
    <w:rsid w:val="000305A8"/>
    <w:rsid w:val="00030D10"/>
    <w:rsid w:val="000320B0"/>
    <w:rsid w:val="00032607"/>
    <w:rsid w:val="00032A81"/>
    <w:rsid w:val="0003361C"/>
    <w:rsid w:val="00033FFD"/>
    <w:rsid w:val="00034CAE"/>
    <w:rsid w:val="000357B3"/>
    <w:rsid w:val="00036DBF"/>
    <w:rsid w:val="00037326"/>
    <w:rsid w:val="00037B74"/>
    <w:rsid w:val="00037BCD"/>
    <w:rsid w:val="00042CB5"/>
    <w:rsid w:val="00043257"/>
    <w:rsid w:val="000440CD"/>
    <w:rsid w:val="0004440A"/>
    <w:rsid w:val="00044A43"/>
    <w:rsid w:val="00044E88"/>
    <w:rsid w:val="00045650"/>
    <w:rsid w:val="000475C8"/>
    <w:rsid w:val="00047F7C"/>
    <w:rsid w:val="00051AF4"/>
    <w:rsid w:val="00051B7E"/>
    <w:rsid w:val="00053AED"/>
    <w:rsid w:val="00054338"/>
    <w:rsid w:val="0005480D"/>
    <w:rsid w:val="00054C2C"/>
    <w:rsid w:val="00055761"/>
    <w:rsid w:val="00056604"/>
    <w:rsid w:val="00056C0A"/>
    <w:rsid w:val="000572DD"/>
    <w:rsid w:val="000606A6"/>
    <w:rsid w:val="00060855"/>
    <w:rsid w:val="00060A60"/>
    <w:rsid w:val="0006282C"/>
    <w:rsid w:val="00062CD1"/>
    <w:rsid w:val="00063133"/>
    <w:rsid w:val="000639FE"/>
    <w:rsid w:val="00063F49"/>
    <w:rsid w:val="000649F1"/>
    <w:rsid w:val="00064A75"/>
    <w:rsid w:val="000650B3"/>
    <w:rsid w:val="00066111"/>
    <w:rsid w:val="00066BF0"/>
    <w:rsid w:val="00066D97"/>
    <w:rsid w:val="000678A3"/>
    <w:rsid w:val="000705C8"/>
    <w:rsid w:val="00071E11"/>
    <w:rsid w:val="000729BC"/>
    <w:rsid w:val="00074DE6"/>
    <w:rsid w:val="0007554A"/>
    <w:rsid w:val="00075FAA"/>
    <w:rsid w:val="000772AD"/>
    <w:rsid w:val="00077608"/>
    <w:rsid w:val="0007760D"/>
    <w:rsid w:val="00077D65"/>
    <w:rsid w:val="00080734"/>
    <w:rsid w:val="000816EB"/>
    <w:rsid w:val="00081C7F"/>
    <w:rsid w:val="000823ED"/>
    <w:rsid w:val="000829E6"/>
    <w:rsid w:val="00083159"/>
    <w:rsid w:val="00083A2D"/>
    <w:rsid w:val="00083FE7"/>
    <w:rsid w:val="0008418F"/>
    <w:rsid w:val="000845F4"/>
    <w:rsid w:val="00086BD1"/>
    <w:rsid w:val="00087299"/>
    <w:rsid w:val="0009070A"/>
    <w:rsid w:val="000914F6"/>
    <w:rsid w:val="00091BE8"/>
    <w:rsid w:val="000927D7"/>
    <w:rsid w:val="00092B41"/>
    <w:rsid w:val="00094349"/>
    <w:rsid w:val="0009474B"/>
    <w:rsid w:val="00094F07"/>
    <w:rsid w:val="000956C2"/>
    <w:rsid w:val="00095ECA"/>
    <w:rsid w:val="0009634B"/>
    <w:rsid w:val="000A0E95"/>
    <w:rsid w:val="000A26E2"/>
    <w:rsid w:val="000A314E"/>
    <w:rsid w:val="000A318E"/>
    <w:rsid w:val="000A688B"/>
    <w:rsid w:val="000A6F3A"/>
    <w:rsid w:val="000B0698"/>
    <w:rsid w:val="000B15D7"/>
    <w:rsid w:val="000B2EEE"/>
    <w:rsid w:val="000B3943"/>
    <w:rsid w:val="000B39D3"/>
    <w:rsid w:val="000B3C0E"/>
    <w:rsid w:val="000B5863"/>
    <w:rsid w:val="000B5BF8"/>
    <w:rsid w:val="000B6FE6"/>
    <w:rsid w:val="000B784B"/>
    <w:rsid w:val="000C05E6"/>
    <w:rsid w:val="000C1C9E"/>
    <w:rsid w:val="000C2F79"/>
    <w:rsid w:val="000C4750"/>
    <w:rsid w:val="000C47CC"/>
    <w:rsid w:val="000C5596"/>
    <w:rsid w:val="000C5A98"/>
    <w:rsid w:val="000C5BF8"/>
    <w:rsid w:val="000C5EDE"/>
    <w:rsid w:val="000C6843"/>
    <w:rsid w:val="000C78C1"/>
    <w:rsid w:val="000C7920"/>
    <w:rsid w:val="000D0C90"/>
    <w:rsid w:val="000D0E0A"/>
    <w:rsid w:val="000D1A52"/>
    <w:rsid w:val="000D2872"/>
    <w:rsid w:val="000D3A1E"/>
    <w:rsid w:val="000D6052"/>
    <w:rsid w:val="000D620B"/>
    <w:rsid w:val="000D7117"/>
    <w:rsid w:val="000D7381"/>
    <w:rsid w:val="000E0E5E"/>
    <w:rsid w:val="000E14F3"/>
    <w:rsid w:val="000E2B10"/>
    <w:rsid w:val="000E322F"/>
    <w:rsid w:val="000E34F9"/>
    <w:rsid w:val="000E4FC5"/>
    <w:rsid w:val="000E5680"/>
    <w:rsid w:val="000E6C43"/>
    <w:rsid w:val="000E6C8D"/>
    <w:rsid w:val="000E719B"/>
    <w:rsid w:val="000E730D"/>
    <w:rsid w:val="000F0D22"/>
    <w:rsid w:val="000F20FC"/>
    <w:rsid w:val="000F3FB1"/>
    <w:rsid w:val="000F5A57"/>
    <w:rsid w:val="000F5BC2"/>
    <w:rsid w:val="000F65CC"/>
    <w:rsid w:val="000F6966"/>
    <w:rsid w:val="000F79C8"/>
    <w:rsid w:val="00100472"/>
    <w:rsid w:val="0010051A"/>
    <w:rsid w:val="00100CF1"/>
    <w:rsid w:val="001018B5"/>
    <w:rsid w:val="00102296"/>
    <w:rsid w:val="00102429"/>
    <w:rsid w:val="001025A6"/>
    <w:rsid w:val="0010548A"/>
    <w:rsid w:val="00105CC4"/>
    <w:rsid w:val="00106059"/>
    <w:rsid w:val="0010699E"/>
    <w:rsid w:val="00106AD7"/>
    <w:rsid w:val="00106B21"/>
    <w:rsid w:val="00107ECC"/>
    <w:rsid w:val="00107FFE"/>
    <w:rsid w:val="00110227"/>
    <w:rsid w:val="001105CB"/>
    <w:rsid w:val="001107F5"/>
    <w:rsid w:val="00110E71"/>
    <w:rsid w:val="00111126"/>
    <w:rsid w:val="0011143C"/>
    <w:rsid w:val="001115D0"/>
    <w:rsid w:val="00111765"/>
    <w:rsid w:val="0011266B"/>
    <w:rsid w:val="00113C6D"/>
    <w:rsid w:val="00113F48"/>
    <w:rsid w:val="001149B8"/>
    <w:rsid w:val="00116AAD"/>
    <w:rsid w:val="00117544"/>
    <w:rsid w:val="00117B7C"/>
    <w:rsid w:val="00120131"/>
    <w:rsid w:val="001201B3"/>
    <w:rsid w:val="001220D1"/>
    <w:rsid w:val="00123507"/>
    <w:rsid w:val="001250B1"/>
    <w:rsid w:val="001266F1"/>
    <w:rsid w:val="00126A58"/>
    <w:rsid w:val="00127860"/>
    <w:rsid w:val="00131ADB"/>
    <w:rsid w:val="00132800"/>
    <w:rsid w:val="00132AAE"/>
    <w:rsid w:val="00132BCC"/>
    <w:rsid w:val="00133EFE"/>
    <w:rsid w:val="001347CF"/>
    <w:rsid w:val="00135058"/>
    <w:rsid w:val="00136825"/>
    <w:rsid w:val="00137084"/>
    <w:rsid w:val="0013773D"/>
    <w:rsid w:val="00141569"/>
    <w:rsid w:val="001426AD"/>
    <w:rsid w:val="001429D8"/>
    <w:rsid w:val="0014333C"/>
    <w:rsid w:val="001440C4"/>
    <w:rsid w:val="00144577"/>
    <w:rsid w:val="00144BE7"/>
    <w:rsid w:val="00145856"/>
    <w:rsid w:val="00145FDC"/>
    <w:rsid w:val="00146A18"/>
    <w:rsid w:val="001479EA"/>
    <w:rsid w:val="001512AD"/>
    <w:rsid w:val="00152040"/>
    <w:rsid w:val="00152220"/>
    <w:rsid w:val="00153BBC"/>
    <w:rsid w:val="00154F42"/>
    <w:rsid w:val="001552AD"/>
    <w:rsid w:val="0016005F"/>
    <w:rsid w:val="001605E8"/>
    <w:rsid w:val="00160832"/>
    <w:rsid w:val="00160C73"/>
    <w:rsid w:val="00163138"/>
    <w:rsid w:val="001638C3"/>
    <w:rsid w:val="00163C19"/>
    <w:rsid w:val="00163CA4"/>
    <w:rsid w:val="00164451"/>
    <w:rsid w:val="00164FA6"/>
    <w:rsid w:val="00165439"/>
    <w:rsid w:val="00165612"/>
    <w:rsid w:val="00165AA1"/>
    <w:rsid w:val="00166578"/>
    <w:rsid w:val="00166DCD"/>
    <w:rsid w:val="001676AA"/>
    <w:rsid w:val="00167B1F"/>
    <w:rsid w:val="00172552"/>
    <w:rsid w:val="00172BEA"/>
    <w:rsid w:val="00174443"/>
    <w:rsid w:val="001753C9"/>
    <w:rsid w:val="0017592D"/>
    <w:rsid w:val="00175F51"/>
    <w:rsid w:val="0017696D"/>
    <w:rsid w:val="00176B70"/>
    <w:rsid w:val="00177CD5"/>
    <w:rsid w:val="00177F50"/>
    <w:rsid w:val="00180E32"/>
    <w:rsid w:val="00181303"/>
    <w:rsid w:val="00182A74"/>
    <w:rsid w:val="00182AC6"/>
    <w:rsid w:val="0018354D"/>
    <w:rsid w:val="001835AC"/>
    <w:rsid w:val="0018395F"/>
    <w:rsid w:val="00183A26"/>
    <w:rsid w:val="00185CDA"/>
    <w:rsid w:val="00186589"/>
    <w:rsid w:val="00186BFF"/>
    <w:rsid w:val="001900DF"/>
    <w:rsid w:val="001906F2"/>
    <w:rsid w:val="001920E4"/>
    <w:rsid w:val="001927A6"/>
    <w:rsid w:val="001934F0"/>
    <w:rsid w:val="00193B0D"/>
    <w:rsid w:val="00194B81"/>
    <w:rsid w:val="001955CC"/>
    <w:rsid w:val="0019574A"/>
    <w:rsid w:val="0019660D"/>
    <w:rsid w:val="00196BE5"/>
    <w:rsid w:val="001976E8"/>
    <w:rsid w:val="001A1FC6"/>
    <w:rsid w:val="001A2BCF"/>
    <w:rsid w:val="001A3FDC"/>
    <w:rsid w:val="001A40ED"/>
    <w:rsid w:val="001A51BE"/>
    <w:rsid w:val="001B056B"/>
    <w:rsid w:val="001B088B"/>
    <w:rsid w:val="001B15AE"/>
    <w:rsid w:val="001B1A6A"/>
    <w:rsid w:val="001B24C5"/>
    <w:rsid w:val="001B2A0A"/>
    <w:rsid w:val="001B2D21"/>
    <w:rsid w:val="001B2F29"/>
    <w:rsid w:val="001B319B"/>
    <w:rsid w:val="001B3319"/>
    <w:rsid w:val="001B5DB7"/>
    <w:rsid w:val="001B5F10"/>
    <w:rsid w:val="001C01B1"/>
    <w:rsid w:val="001C0C75"/>
    <w:rsid w:val="001C2AD1"/>
    <w:rsid w:val="001C2DB5"/>
    <w:rsid w:val="001C3464"/>
    <w:rsid w:val="001C382F"/>
    <w:rsid w:val="001C3FF7"/>
    <w:rsid w:val="001C4DA5"/>
    <w:rsid w:val="001C5227"/>
    <w:rsid w:val="001C6421"/>
    <w:rsid w:val="001C6650"/>
    <w:rsid w:val="001C7C23"/>
    <w:rsid w:val="001D0FCC"/>
    <w:rsid w:val="001D1285"/>
    <w:rsid w:val="001D44ED"/>
    <w:rsid w:val="001D46F5"/>
    <w:rsid w:val="001D4A2A"/>
    <w:rsid w:val="001D5BCB"/>
    <w:rsid w:val="001D619D"/>
    <w:rsid w:val="001D6EEC"/>
    <w:rsid w:val="001D7F2C"/>
    <w:rsid w:val="001E0019"/>
    <w:rsid w:val="001E0F63"/>
    <w:rsid w:val="001E1179"/>
    <w:rsid w:val="001E2BC8"/>
    <w:rsid w:val="001E34C2"/>
    <w:rsid w:val="001E3B1B"/>
    <w:rsid w:val="001E3C73"/>
    <w:rsid w:val="001E43E3"/>
    <w:rsid w:val="001E4E41"/>
    <w:rsid w:val="001E50ED"/>
    <w:rsid w:val="001E5317"/>
    <w:rsid w:val="001E5B62"/>
    <w:rsid w:val="001E5EE8"/>
    <w:rsid w:val="001E618D"/>
    <w:rsid w:val="001E62C0"/>
    <w:rsid w:val="001E76B3"/>
    <w:rsid w:val="001F1A98"/>
    <w:rsid w:val="001F1F67"/>
    <w:rsid w:val="001F2D9F"/>
    <w:rsid w:val="001F2EDD"/>
    <w:rsid w:val="001F3990"/>
    <w:rsid w:val="001F68AC"/>
    <w:rsid w:val="001F72B6"/>
    <w:rsid w:val="00200456"/>
    <w:rsid w:val="00200CF0"/>
    <w:rsid w:val="002018EB"/>
    <w:rsid w:val="00201E17"/>
    <w:rsid w:val="00202B45"/>
    <w:rsid w:val="00204349"/>
    <w:rsid w:val="0020448F"/>
    <w:rsid w:val="00205D27"/>
    <w:rsid w:val="00206658"/>
    <w:rsid w:val="002071D6"/>
    <w:rsid w:val="00207CDE"/>
    <w:rsid w:val="00210641"/>
    <w:rsid w:val="0021180F"/>
    <w:rsid w:val="00212FDD"/>
    <w:rsid w:val="00214B60"/>
    <w:rsid w:val="00214EEF"/>
    <w:rsid w:val="0022015B"/>
    <w:rsid w:val="00222532"/>
    <w:rsid w:val="0022277C"/>
    <w:rsid w:val="002233CC"/>
    <w:rsid w:val="00223DD9"/>
    <w:rsid w:val="002241D5"/>
    <w:rsid w:val="00224890"/>
    <w:rsid w:val="00224D7C"/>
    <w:rsid w:val="00225D0F"/>
    <w:rsid w:val="002267B4"/>
    <w:rsid w:val="002269C5"/>
    <w:rsid w:val="00227B1B"/>
    <w:rsid w:val="00230D0E"/>
    <w:rsid w:val="00231296"/>
    <w:rsid w:val="002317C3"/>
    <w:rsid w:val="0023184C"/>
    <w:rsid w:val="00231DBE"/>
    <w:rsid w:val="00234773"/>
    <w:rsid w:val="002352CC"/>
    <w:rsid w:val="00237051"/>
    <w:rsid w:val="002374CB"/>
    <w:rsid w:val="002408D1"/>
    <w:rsid w:val="00240C25"/>
    <w:rsid w:val="00240C44"/>
    <w:rsid w:val="00241A3C"/>
    <w:rsid w:val="002427A2"/>
    <w:rsid w:val="00242A75"/>
    <w:rsid w:val="00242D72"/>
    <w:rsid w:val="00242ECA"/>
    <w:rsid w:val="00243DA7"/>
    <w:rsid w:val="002440CD"/>
    <w:rsid w:val="002449BA"/>
    <w:rsid w:val="0024622A"/>
    <w:rsid w:val="002462CD"/>
    <w:rsid w:val="00246889"/>
    <w:rsid w:val="002473AC"/>
    <w:rsid w:val="002477B2"/>
    <w:rsid w:val="002501FF"/>
    <w:rsid w:val="0025090F"/>
    <w:rsid w:val="00251760"/>
    <w:rsid w:val="00251E60"/>
    <w:rsid w:val="0025209E"/>
    <w:rsid w:val="00252236"/>
    <w:rsid w:val="00252701"/>
    <w:rsid w:val="00260120"/>
    <w:rsid w:val="002602DE"/>
    <w:rsid w:val="00260E4E"/>
    <w:rsid w:val="00260E88"/>
    <w:rsid w:val="0026148B"/>
    <w:rsid w:val="00261987"/>
    <w:rsid w:val="00261F50"/>
    <w:rsid w:val="00262257"/>
    <w:rsid w:val="00262286"/>
    <w:rsid w:val="00262B9E"/>
    <w:rsid w:val="00263E96"/>
    <w:rsid w:val="00264A0D"/>
    <w:rsid w:val="002651A6"/>
    <w:rsid w:val="00265231"/>
    <w:rsid w:val="00265B38"/>
    <w:rsid w:val="00265D46"/>
    <w:rsid w:val="00266864"/>
    <w:rsid w:val="00266931"/>
    <w:rsid w:val="0027224C"/>
    <w:rsid w:val="0027276F"/>
    <w:rsid w:val="00272E9F"/>
    <w:rsid w:val="00273458"/>
    <w:rsid w:val="00273735"/>
    <w:rsid w:val="002751D0"/>
    <w:rsid w:val="0027532A"/>
    <w:rsid w:val="00275884"/>
    <w:rsid w:val="00275C10"/>
    <w:rsid w:val="00276326"/>
    <w:rsid w:val="0027644F"/>
    <w:rsid w:val="00277474"/>
    <w:rsid w:val="00280A91"/>
    <w:rsid w:val="00281A3A"/>
    <w:rsid w:val="002829F8"/>
    <w:rsid w:val="00283319"/>
    <w:rsid w:val="00283B15"/>
    <w:rsid w:val="0028520C"/>
    <w:rsid w:val="00285AC9"/>
    <w:rsid w:val="00286373"/>
    <w:rsid w:val="00286C90"/>
    <w:rsid w:val="0028758E"/>
    <w:rsid w:val="002878FC"/>
    <w:rsid w:val="00290964"/>
    <w:rsid w:val="00290C40"/>
    <w:rsid w:val="00291386"/>
    <w:rsid w:val="002919F8"/>
    <w:rsid w:val="00291E30"/>
    <w:rsid w:val="002939DD"/>
    <w:rsid w:val="00294220"/>
    <w:rsid w:val="002969F6"/>
    <w:rsid w:val="00296F59"/>
    <w:rsid w:val="002A026C"/>
    <w:rsid w:val="002A163F"/>
    <w:rsid w:val="002A1CC3"/>
    <w:rsid w:val="002A1EE2"/>
    <w:rsid w:val="002A3A6F"/>
    <w:rsid w:val="002A46DB"/>
    <w:rsid w:val="002A67A0"/>
    <w:rsid w:val="002A7078"/>
    <w:rsid w:val="002A712B"/>
    <w:rsid w:val="002A79A7"/>
    <w:rsid w:val="002A7F96"/>
    <w:rsid w:val="002B012A"/>
    <w:rsid w:val="002B19E5"/>
    <w:rsid w:val="002B3279"/>
    <w:rsid w:val="002B3541"/>
    <w:rsid w:val="002B6896"/>
    <w:rsid w:val="002B76DA"/>
    <w:rsid w:val="002B7789"/>
    <w:rsid w:val="002B7D73"/>
    <w:rsid w:val="002C0578"/>
    <w:rsid w:val="002C4697"/>
    <w:rsid w:val="002C510D"/>
    <w:rsid w:val="002C64FC"/>
    <w:rsid w:val="002C6FAC"/>
    <w:rsid w:val="002D00DC"/>
    <w:rsid w:val="002D21EE"/>
    <w:rsid w:val="002D3279"/>
    <w:rsid w:val="002D3636"/>
    <w:rsid w:val="002D3820"/>
    <w:rsid w:val="002D4506"/>
    <w:rsid w:val="002D4858"/>
    <w:rsid w:val="002D4CB6"/>
    <w:rsid w:val="002D59E4"/>
    <w:rsid w:val="002D5E6B"/>
    <w:rsid w:val="002D60A7"/>
    <w:rsid w:val="002D60FC"/>
    <w:rsid w:val="002D63D3"/>
    <w:rsid w:val="002D63E2"/>
    <w:rsid w:val="002D6637"/>
    <w:rsid w:val="002D6D8A"/>
    <w:rsid w:val="002D6DEF"/>
    <w:rsid w:val="002D701D"/>
    <w:rsid w:val="002E0CB0"/>
    <w:rsid w:val="002E0CFC"/>
    <w:rsid w:val="002E125F"/>
    <w:rsid w:val="002E1A6C"/>
    <w:rsid w:val="002E1B03"/>
    <w:rsid w:val="002E24FE"/>
    <w:rsid w:val="002E2AD7"/>
    <w:rsid w:val="002E2B7B"/>
    <w:rsid w:val="002E2CD8"/>
    <w:rsid w:val="002E2CDF"/>
    <w:rsid w:val="002E3E61"/>
    <w:rsid w:val="002E3E8D"/>
    <w:rsid w:val="002E5861"/>
    <w:rsid w:val="002E6A8D"/>
    <w:rsid w:val="002E71E5"/>
    <w:rsid w:val="002E78C6"/>
    <w:rsid w:val="002E7B85"/>
    <w:rsid w:val="002F0A3C"/>
    <w:rsid w:val="002F0F12"/>
    <w:rsid w:val="002F14C8"/>
    <w:rsid w:val="002F2519"/>
    <w:rsid w:val="002F3604"/>
    <w:rsid w:val="002F4E88"/>
    <w:rsid w:val="002F51B8"/>
    <w:rsid w:val="002F52F6"/>
    <w:rsid w:val="002F5476"/>
    <w:rsid w:val="002F6316"/>
    <w:rsid w:val="002F6F22"/>
    <w:rsid w:val="002F725C"/>
    <w:rsid w:val="002F729D"/>
    <w:rsid w:val="00300308"/>
    <w:rsid w:val="003008EC"/>
    <w:rsid w:val="003011DC"/>
    <w:rsid w:val="003012E2"/>
    <w:rsid w:val="003027FC"/>
    <w:rsid w:val="0030280F"/>
    <w:rsid w:val="00302C35"/>
    <w:rsid w:val="0030549F"/>
    <w:rsid w:val="00305E95"/>
    <w:rsid w:val="003062E0"/>
    <w:rsid w:val="0030668C"/>
    <w:rsid w:val="003070B7"/>
    <w:rsid w:val="00307789"/>
    <w:rsid w:val="003077A1"/>
    <w:rsid w:val="0031067F"/>
    <w:rsid w:val="00310D08"/>
    <w:rsid w:val="00311034"/>
    <w:rsid w:val="00313321"/>
    <w:rsid w:val="0031400A"/>
    <w:rsid w:val="00315953"/>
    <w:rsid w:val="00316A67"/>
    <w:rsid w:val="00316A6A"/>
    <w:rsid w:val="003203DC"/>
    <w:rsid w:val="00322193"/>
    <w:rsid w:val="00322197"/>
    <w:rsid w:val="00322C98"/>
    <w:rsid w:val="00323D59"/>
    <w:rsid w:val="0032436D"/>
    <w:rsid w:val="00324750"/>
    <w:rsid w:val="00325D83"/>
    <w:rsid w:val="00327237"/>
    <w:rsid w:val="00331F09"/>
    <w:rsid w:val="003334C2"/>
    <w:rsid w:val="0033376E"/>
    <w:rsid w:val="00333E70"/>
    <w:rsid w:val="00334136"/>
    <w:rsid w:val="00334363"/>
    <w:rsid w:val="00334426"/>
    <w:rsid w:val="003345A8"/>
    <w:rsid w:val="003357DF"/>
    <w:rsid w:val="0033594C"/>
    <w:rsid w:val="00336464"/>
    <w:rsid w:val="00336972"/>
    <w:rsid w:val="0033789E"/>
    <w:rsid w:val="00337CDB"/>
    <w:rsid w:val="003412AE"/>
    <w:rsid w:val="00341501"/>
    <w:rsid w:val="003415EF"/>
    <w:rsid w:val="00342D87"/>
    <w:rsid w:val="003445FD"/>
    <w:rsid w:val="00345091"/>
    <w:rsid w:val="00345B8C"/>
    <w:rsid w:val="00346490"/>
    <w:rsid w:val="00346E21"/>
    <w:rsid w:val="0034703C"/>
    <w:rsid w:val="00350238"/>
    <w:rsid w:val="0035051C"/>
    <w:rsid w:val="003509D9"/>
    <w:rsid w:val="00350BFA"/>
    <w:rsid w:val="00350ED6"/>
    <w:rsid w:val="00351137"/>
    <w:rsid w:val="003514C6"/>
    <w:rsid w:val="00352252"/>
    <w:rsid w:val="003552CE"/>
    <w:rsid w:val="003555E4"/>
    <w:rsid w:val="00355B64"/>
    <w:rsid w:val="00356B19"/>
    <w:rsid w:val="00357721"/>
    <w:rsid w:val="003601DF"/>
    <w:rsid w:val="003609B5"/>
    <w:rsid w:val="003615F6"/>
    <w:rsid w:val="0036188A"/>
    <w:rsid w:val="00361A20"/>
    <w:rsid w:val="00361A48"/>
    <w:rsid w:val="00363097"/>
    <w:rsid w:val="00363534"/>
    <w:rsid w:val="00363D4A"/>
    <w:rsid w:val="00363E57"/>
    <w:rsid w:val="0036498B"/>
    <w:rsid w:val="00364DC8"/>
    <w:rsid w:val="0036611A"/>
    <w:rsid w:val="003664C5"/>
    <w:rsid w:val="003664FB"/>
    <w:rsid w:val="00366744"/>
    <w:rsid w:val="0036738F"/>
    <w:rsid w:val="0036742C"/>
    <w:rsid w:val="00367CD9"/>
    <w:rsid w:val="0037076F"/>
    <w:rsid w:val="00371017"/>
    <w:rsid w:val="00371042"/>
    <w:rsid w:val="00371DC3"/>
    <w:rsid w:val="0037221C"/>
    <w:rsid w:val="00372380"/>
    <w:rsid w:val="00372D56"/>
    <w:rsid w:val="0037380D"/>
    <w:rsid w:val="00375228"/>
    <w:rsid w:val="0037551E"/>
    <w:rsid w:val="003778C7"/>
    <w:rsid w:val="00380DDE"/>
    <w:rsid w:val="00381448"/>
    <w:rsid w:val="0038163B"/>
    <w:rsid w:val="00381DF1"/>
    <w:rsid w:val="003847CF"/>
    <w:rsid w:val="00384A55"/>
    <w:rsid w:val="00384AF3"/>
    <w:rsid w:val="00385027"/>
    <w:rsid w:val="00386BFD"/>
    <w:rsid w:val="003907D4"/>
    <w:rsid w:val="0039191D"/>
    <w:rsid w:val="00391A02"/>
    <w:rsid w:val="00391CA1"/>
    <w:rsid w:val="00391D00"/>
    <w:rsid w:val="0039291A"/>
    <w:rsid w:val="00393424"/>
    <w:rsid w:val="003936DC"/>
    <w:rsid w:val="0039373F"/>
    <w:rsid w:val="003940EF"/>
    <w:rsid w:val="00394C4A"/>
    <w:rsid w:val="003952C7"/>
    <w:rsid w:val="003953C1"/>
    <w:rsid w:val="00397ADD"/>
    <w:rsid w:val="003A0745"/>
    <w:rsid w:val="003A09DD"/>
    <w:rsid w:val="003A2128"/>
    <w:rsid w:val="003A2294"/>
    <w:rsid w:val="003A2D2F"/>
    <w:rsid w:val="003A472E"/>
    <w:rsid w:val="003A53D5"/>
    <w:rsid w:val="003A6274"/>
    <w:rsid w:val="003A630F"/>
    <w:rsid w:val="003A7171"/>
    <w:rsid w:val="003A7EB2"/>
    <w:rsid w:val="003B07AB"/>
    <w:rsid w:val="003B144B"/>
    <w:rsid w:val="003B2264"/>
    <w:rsid w:val="003B24E9"/>
    <w:rsid w:val="003B3A66"/>
    <w:rsid w:val="003B4565"/>
    <w:rsid w:val="003B606D"/>
    <w:rsid w:val="003B6C90"/>
    <w:rsid w:val="003C07B8"/>
    <w:rsid w:val="003C0BA4"/>
    <w:rsid w:val="003C290B"/>
    <w:rsid w:val="003C2AE7"/>
    <w:rsid w:val="003C3D12"/>
    <w:rsid w:val="003C58F4"/>
    <w:rsid w:val="003C5D10"/>
    <w:rsid w:val="003C5E38"/>
    <w:rsid w:val="003C661E"/>
    <w:rsid w:val="003C6D6D"/>
    <w:rsid w:val="003C72BA"/>
    <w:rsid w:val="003C7630"/>
    <w:rsid w:val="003D09EA"/>
    <w:rsid w:val="003D130B"/>
    <w:rsid w:val="003D2453"/>
    <w:rsid w:val="003D4090"/>
    <w:rsid w:val="003D472F"/>
    <w:rsid w:val="003D72A0"/>
    <w:rsid w:val="003D78BB"/>
    <w:rsid w:val="003D7D9C"/>
    <w:rsid w:val="003E1215"/>
    <w:rsid w:val="003E2049"/>
    <w:rsid w:val="003E221C"/>
    <w:rsid w:val="003E26AC"/>
    <w:rsid w:val="003E3911"/>
    <w:rsid w:val="003E49F4"/>
    <w:rsid w:val="003E4F89"/>
    <w:rsid w:val="003E5A8A"/>
    <w:rsid w:val="003E6210"/>
    <w:rsid w:val="003F068B"/>
    <w:rsid w:val="003F077C"/>
    <w:rsid w:val="003F1726"/>
    <w:rsid w:val="003F175F"/>
    <w:rsid w:val="003F1902"/>
    <w:rsid w:val="003F29EB"/>
    <w:rsid w:val="003F2AF8"/>
    <w:rsid w:val="003F3FD3"/>
    <w:rsid w:val="003F40D3"/>
    <w:rsid w:val="003F48CF"/>
    <w:rsid w:val="003F4F03"/>
    <w:rsid w:val="003F5AD6"/>
    <w:rsid w:val="003F5AF2"/>
    <w:rsid w:val="003F6700"/>
    <w:rsid w:val="003F6EC8"/>
    <w:rsid w:val="003F73CC"/>
    <w:rsid w:val="003F7C84"/>
    <w:rsid w:val="00400276"/>
    <w:rsid w:val="004006A4"/>
    <w:rsid w:val="00400EED"/>
    <w:rsid w:val="004013ED"/>
    <w:rsid w:val="00402497"/>
    <w:rsid w:val="00402899"/>
    <w:rsid w:val="0040318F"/>
    <w:rsid w:val="00404037"/>
    <w:rsid w:val="00405CA3"/>
    <w:rsid w:val="00405E2E"/>
    <w:rsid w:val="004078B8"/>
    <w:rsid w:val="0041056F"/>
    <w:rsid w:val="00412787"/>
    <w:rsid w:val="00412A90"/>
    <w:rsid w:val="00412AC3"/>
    <w:rsid w:val="00413151"/>
    <w:rsid w:val="00413707"/>
    <w:rsid w:val="00413B84"/>
    <w:rsid w:val="004142D6"/>
    <w:rsid w:val="00414B5A"/>
    <w:rsid w:val="004155DD"/>
    <w:rsid w:val="00416964"/>
    <w:rsid w:val="00416CD1"/>
    <w:rsid w:val="00417466"/>
    <w:rsid w:val="00421683"/>
    <w:rsid w:val="00422047"/>
    <w:rsid w:val="004234C5"/>
    <w:rsid w:val="00423D2D"/>
    <w:rsid w:val="004243A4"/>
    <w:rsid w:val="0042493E"/>
    <w:rsid w:val="004258D7"/>
    <w:rsid w:val="00426365"/>
    <w:rsid w:val="004268BA"/>
    <w:rsid w:val="00427BF2"/>
    <w:rsid w:val="00430ACF"/>
    <w:rsid w:val="00432245"/>
    <w:rsid w:val="0043345E"/>
    <w:rsid w:val="00433B23"/>
    <w:rsid w:val="00433C12"/>
    <w:rsid w:val="00433E93"/>
    <w:rsid w:val="00435728"/>
    <w:rsid w:val="00436816"/>
    <w:rsid w:val="0043715F"/>
    <w:rsid w:val="00437D05"/>
    <w:rsid w:val="0044016A"/>
    <w:rsid w:val="00440524"/>
    <w:rsid w:val="00441041"/>
    <w:rsid w:val="00442AF9"/>
    <w:rsid w:val="00443EF2"/>
    <w:rsid w:val="004450C7"/>
    <w:rsid w:val="004455DA"/>
    <w:rsid w:val="00446139"/>
    <w:rsid w:val="0044626C"/>
    <w:rsid w:val="004466CD"/>
    <w:rsid w:val="00446F66"/>
    <w:rsid w:val="004470CF"/>
    <w:rsid w:val="0044710F"/>
    <w:rsid w:val="00447955"/>
    <w:rsid w:val="00447EF5"/>
    <w:rsid w:val="00451B50"/>
    <w:rsid w:val="004523DC"/>
    <w:rsid w:val="00452FEF"/>
    <w:rsid w:val="004538CA"/>
    <w:rsid w:val="00453E52"/>
    <w:rsid w:val="004550F0"/>
    <w:rsid w:val="00455659"/>
    <w:rsid w:val="00455E1C"/>
    <w:rsid w:val="00455ED0"/>
    <w:rsid w:val="0045680D"/>
    <w:rsid w:val="00456CE2"/>
    <w:rsid w:val="004574A2"/>
    <w:rsid w:val="0045758B"/>
    <w:rsid w:val="004576B0"/>
    <w:rsid w:val="004603EC"/>
    <w:rsid w:val="00460BAE"/>
    <w:rsid w:val="00463574"/>
    <w:rsid w:val="00463962"/>
    <w:rsid w:val="00464362"/>
    <w:rsid w:val="00464869"/>
    <w:rsid w:val="00464E7E"/>
    <w:rsid w:val="004658F3"/>
    <w:rsid w:val="00465AED"/>
    <w:rsid w:val="0046626B"/>
    <w:rsid w:val="00467E16"/>
    <w:rsid w:val="00470942"/>
    <w:rsid w:val="00470B1E"/>
    <w:rsid w:val="00471246"/>
    <w:rsid w:val="0047126C"/>
    <w:rsid w:val="00471AAE"/>
    <w:rsid w:val="004726A5"/>
    <w:rsid w:val="004743EF"/>
    <w:rsid w:val="00474C14"/>
    <w:rsid w:val="00474DDA"/>
    <w:rsid w:val="00475667"/>
    <w:rsid w:val="0047646F"/>
    <w:rsid w:val="00476606"/>
    <w:rsid w:val="004779C0"/>
    <w:rsid w:val="00477A4E"/>
    <w:rsid w:val="00480335"/>
    <w:rsid w:val="0048075F"/>
    <w:rsid w:val="00481048"/>
    <w:rsid w:val="004811B3"/>
    <w:rsid w:val="00481E54"/>
    <w:rsid w:val="00483062"/>
    <w:rsid w:val="00483A6D"/>
    <w:rsid w:val="00483FE2"/>
    <w:rsid w:val="00484128"/>
    <w:rsid w:val="00485629"/>
    <w:rsid w:val="00485935"/>
    <w:rsid w:val="00485CA3"/>
    <w:rsid w:val="00486010"/>
    <w:rsid w:val="00486854"/>
    <w:rsid w:val="004877E4"/>
    <w:rsid w:val="00487DBC"/>
    <w:rsid w:val="004907A9"/>
    <w:rsid w:val="00490AA3"/>
    <w:rsid w:val="00491124"/>
    <w:rsid w:val="00492503"/>
    <w:rsid w:val="004932FD"/>
    <w:rsid w:val="00493936"/>
    <w:rsid w:val="004948B4"/>
    <w:rsid w:val="00496A27"/>
    <w:rsid w:val="004A048C"/>
    <w:rsid w:val="004A049A"/>
    <w:rsid w:val="004A11A0"/>
    <w:rsid w:val="004A315F"/>
    <w:rsid w:val="004A4B8D"/>
    <w:rsid w:val="004A557B"/>
    <w:rsid w:val="004A5835"/>
    <w:rsid w:val="004A5DA4"/>
    <w:rsid w:val="004A67B7"/>
    <w:rsid w:val="004B0012"/>
    <w:rsid w:val="004B04BC"/>
    <w:rsid w:val="004B1D19"/>
    <w:rsid w:val="004B1E73"/>
    <w:rsid w:val="004B22B5"/>
    <w:rsid w:val="004B238A"/>
    <w:rsid w:val="004B2ACC"/>
    <w:rsid w:val="004B331D"/>
    <w:rsid w:val="004B35E5"/>
    <w:rsid w:val="004B3BDA"/>
    <w:rsid w:val="004B3D36"/>
    <w:rsid w:val="004B3EDE"/>
    <w:rsid w:val="004B5EB7"/>
    <w:rsid w:val="004B6132"/>
    <w:rsid w:val="004B6170"/>
    <w:rsid w:val="004B62C9"/>
    <w:rsid w:val="004B6D80"/>
    <w:rsid w:val="004C0CA7"/>
    <w:rsid w:val="004C1417"/>
    <w:rsid w:val="004C1FF4"/>
    <w:rsid w:val="004C330C"/>
    <w:rsid w:val="004C3BEF"/>
    <w:rsid w:val="004C3D27"/>
    <w:rsid w:val="004C3EDD"/>
    <w:rsid w:val="004C691E"/>
    <w:rsid w:val="004C772B"/>
    <w:rsid w:val="004C7764"/>
    <w:rsid w:val="004D01C8"/>
    <w:rsid w:val="004D01CC"/>
    <w:rsid w:val="004D0DB4"/>
    <w:rsid w:val="004D19B3"/>
    <w:rsid w:val="004D1CAF"/>
    <w:rsid w:val="004D347C"/>
    <w:rsid w:val="004D3A8B"/>
    <w:rsid w:val="004D4218"/>
    <w:rsid w:val="004D47BF"/>
    <w:rsid w:val="004D4AC6"/>
    <w:rsid w:val="004D4F15"/>
    <w:rsid w:val="004D53CF"/>
    <w:rsid w:val="004D56C3"/>
    <w:rsid w:val="004D5B19"/>
    <w:rsid w:val="004D6CE7"/>
    <w:rsid w:val="004D7021"/>
    <w:rsid w:val="004D7059"/>
    <w:rsid w:val="004D74CA"/>
    <w:rsid w:val="004E02AD"/>
    <w:rsid w:val="004E092A"/>
    <w:rsid w:val="004E0C8E"/>
    <w:rsid w:val="004E1D36"/>
    <w:rsid w:val="004E3AA8"/>
    <w:rsid w:val="004E4FA5"/>
    <w:rsid w:val="004E50D4"/>
    <w:rsid w:val="004E5909"/>
    <w:rsid w:val="004E671E"/>
    <w:rsid w:val="004E6D00"/>
    <w:rsid w:val="004E6D36"/>
    <w:rsid w:val="004E7D34"/>
    <w:rsid w:val="004F0FB4"/>
    <w:rsid w:val="004F1ADA"/>
    <w:rsid w:val="004F38F5"/>
    <w:rsid w:val="004F53D6"/>
    <w:rsid w:val="004F5891"/>
    <w:rsid w:val="004F5F85"/>
    <w:rsid w:val="004F6495"/>
    <w:rsid w:val="004F77DD"/>
    <w:rsid w:val="004F784A"/>
    <w:rsid w:val="004F7CDC"/>
    <w:rsid w:val="005006AE"/>
    <w:rsid w:val="0050099D"/>
    <w:rsid w:val="00501248"/>
    <w:rsid w:val="00501E92"/>
    <w:rsid w:val="00501FF8"/>
    <w:rsid w:val="00503214"/>
    <w:rsid w:val="0050431F"/>
    <w:rsid w:val="0050472F"/>
    <w:rsid w:val="0050492F"/>
    <w:rsid w:val="00505C0B"/>
    <w:rsid w:val="00505E30"/>
    <w:rsid w:val="00506510"/>
    <w:rsid w:val="00506CB0"/>
    <w:rsid w:val="00507A16"/>
    <w:rsid w:val="00510DFD"/>
    <w:rsid w:val="00510F37"/>
    <w:rsid w:val="00511267"/>
    <w:rsid w:val="005133C5"/>
    <w:rsid w:val="005138DB"/>
    <w:rsid w:val="0051393B"/>
    <w:rsid w:val="005141DB"/>
    <w:rsid w:val="00514B33"/>
    <w:rsid w:val="00514D9E"/>
    <w:rsid w:val="00515E5D"/>
    <w:rsid w:val="0051648A"/>
    <w:rsid w:val="005168B2"/>
    <w:rsid w:val="00517428"/>
    <w:rsid w:val="00517811"/>
    <w:rsid w:val="00517812"/>
    <w:rsid w:val="00517953"/>
    <w:rsid w:val="005179E7"/>
    <w:rsid w:val="00520572"/>
    <w:rsid w:val="00522166"/>
    <w:rsid w:val="00522E67"/>
    <w:rsid w:val="005235F3"/>
    <w:rsid w:val="00523E4F"/>
    <w:rsid w:val="005247A0"/>
    <w:rsid w:val="00524A7E"/>
    <w:rsid w:val="00524DA9"/>
    <w:rsid w:val="00524E02"/>
    <w:rsid w:val="00526545"/>
    <w:rsid w:val="00526853"/>
    <w:rsid w:val="005271BC"/>
    <w:rsid w:val="005274C7"/>
    <w:rsid w:val="00527848"/>
    <w:rsid w:val="0053021E"/>
    <w:rsid w:val="005308BB"/>
    <w:rsid w:val="00531464"/>
    <w:rsid w:val="0053156F"/>
    <w:rsid w:val="0053181E"/>
    <w:rsid w:val="0053216F"/>
    <w:rsid w:val="0053228A"/>
    <w:rsid w:val="005322FB"/>
    <w:rsid w:val="0053357B"/>
    <w:rsid w:val="00534B40"/>
    <w:rsid w:val="005361CE"/>
    <w:rsid w:val="005370BE"/>
    <w:rsid w:val="00540736"/>
    <w:rsid w:val="00540CFA"/>
    <w:rsid w:val="0054185B"/>
    <w:rsid w:val="00541936"/>
    <w:rsid w:val="00541B22"/>
    <w:rsid w:val="00542110"/>
    <w:rsid w:val="00543322"/>
    <w:rsid w:val="005435A2"/>
    <w:rsid w:val="00543EC6"/>
    <w:rsid w:val="00544A04"/>
    <w:rsid w:val="00545F72"/>
    <w:rsid w:val="00546A53"/>
    <w:rsid w:val="00547EF5"/>
    <w:rsid w:val="0055097E"/>
    <w:rsid w:val="005512FC"/>
    <w:rsid w:val="005519ED"/>
    <w:rsid w:val="00551F1C"/>
    <w:rsid w:val="005521BC"/>
    <w:rsid w:val="0055296D"/>
    <w:rsid w:val="005531DA"/>
    <w:rsid w:val="00553B3E"/>
    <w:rsid w:val="00555C34"/>
    <w:rsid w:val="005560A5"/>
    <w:rsid w:val="00556931"/>
    <w:rsid w:val="00556F02"/>
    <w:rsid w:val="00557339"/>
    <w:rsid w:val="00557367"/>
    <w:rsid w:val="00560B6B"/>
    <w:rsid w:val="00562A58"/>
    <w:rsid w:val="00564871"/>
    <w:rsid w:val="00566F82"/>
    <w:rsid w:val="0056755D"/>
    <w:rsid w:val="00567D38"/>
    <w:rsid w:val="005708D2"/>
    <w:rsid w:val="00570AF9"/>
    <w:rsid w:val="00572062"/>
    <w:rsid w:val="0057391A"/>
    <w:rsid w:val="00573ADF"/>
    <w:rsid w:val="00573F88"/>
    <w:rsid w:val="00574623"/>
    <w:rsid w:val="00576FC8"/>
    <w:rsid w:val="0057705A"/>
    <w:rsid w:val="005773C8"/>
    <w:rsid w:val="005779BD"/>
    <w:rsid w:val="00577A40"/>
    <w:rsid w:val="00577F92"/>
    <w:rsid w:val="00580090"/>
    <w:rsid w:val="00580D59"/>
    <w:rsid w:val="005814C7"/>
    <w:rsid w:val="00583F0F"/>
    <w:rsid w:val="005841A9"/>
    <w:rsid w:val="00585AAA"/>
    <w:rsid w:val="00585B4E"/>
    <w:rsid w:val="005877B6"/>
    <w:rsid w:val="00587938"/>
    <w:rsid w:val="005907D7"/>
    <w:rsid w:val="005918CE"/>
    <w:rsid w:val="005922EC"/>
    <w:rsid w:val="005934BA"/>
    <w:rsid w:val="005942BA"/>
    <w:rsid w:val="00594B10"/>
    <w:rsid w:val="00594BE8"/>
    <w:rsid w:val="005952C9"/>
    <w:rsid w:val="005954F7"/>
    <w:rsid w:val="005958B9"/>
    <w:rsid w:val="00595B30"/>
    <w:rsid w:val="00596DD3"/>
    <w:rsid w:val="005970D2"/>
    <w:rsid w:val="00597D53"/>
    <w:rsid w:val="00597FA5"/>
    <w:rsid w:val="005A0500"/>
    <w:rsid w:val="005A051B"/>
    <w:rsid w:val="005A0667"/>
    <w:rsid w:val="005A0A53"/>
    <w:rsid w:val="005A115B"/>
    <w:rsid w:val="005A1D80"/>
    <w:rsid w:val="005A23CA"/>
    <w:rsid w:val="005A3585"/>
    <w:rsid w:val="005A5F54"/>
    <w:rsid w:val="005A6698"/>
    <w:rsid w:val="005B1913"/>
    <w:rsid w:val="005B1921"/>
    <w:rsid w:val="005B3CE6"/>
    <w:rsid w:val="005B4141"/>
    <w:rsid w:val="005B480B"/>
    <w:rsid w:val="005B6BE6"/>
    <w:rsid w:val="005B78B6"/>
    <w:rsid w:val="005B7F7A"/>
    <w:rsid w:val="005C04FE"/>
    <w:rsid w:val="005C0B58"/>
    <w:rsid w:val="005C174F"/>
    <w:rsid w:val="005C18C1"/>
    <w:rsid w:val="005C206F"/>
    <w:rsid w:val="005C343B"/>
    <w:rsid w:val="005C3DEE"/>
    <w:rsid w:val="005C4039"/>
    <w:rsid w:val="005C479C"/>
    <w:rsid w:val="005C4C7A"/>
    <w:rsid w:val="005C6BA1"/>
    <w:rsid w:val="005C6D6C"/>
    <w:rsid w:val="005C6E0F"/>
    <w:rsid w:val="005D2196"/>
    <w:rsid w:val="005D2438"/>
    <w:rsid w:val="005D25DF"/>
    <w:rsid w:val="005D2CCA"/>
    <w:rsid w:val="005D2EFB"/>
    <w:rsid w:val="005D338B"/>
    <w:rsid w:val="005D3BEB"/>
    <w:rsid w:val="005D452C"/>
    <w:rsid w:val="005D4DF7"/>
    <w:rsid w:val="005D55FA"/>
    <w:rsid w:val="005D5703"/>
    <w:rsid w:val="005D5AC6"/>
    <w:rsid w:val="005D7498"/>
    <w:rsid w:val="005D776B"/>
    <w:rsid w:val="005D7A12"/>
    <w:rsid w:val="005E0BDB"/>
    <w:rsid w:val="005E0DBA"/>
    <w:rsid w:val="005E1126"/>
    <w:rsid w:val="005E1A18"/>
    <w:rsid w:val="005E1B7D"/>
    <w:rsid w:val="005E215B"/>
    <w:rsid w:val="005E2B50"/>
    <w:rsid w:val="005E2BFB"/>
    <w:rsid w:val="005E2C30"/>
    <w:rsid w:val="005E3555"/>
    <w:rsid w:val="005E3632"/>
    <w:rsid w:val="005E3DCE"/>
    <w:rsid w:val="005E3EB3"/>
    <w:rsid w:val="005E44A6"/>
    <w:rsid w:val="005E6465"/>
    <w:rsid w:val="005E656C"/>
    <w:rsid w:val="005E700D"/>
    <w:rsid w:val="005E71CF"/>
    <w:rsid w:val="005E73F1"/>
    <w:rsid w:val="005E7AA3"/>
    <w:rsid w:val="005F0383"/>
    <w:rsid w:val="005F0844"/>
    <w:rsid w:val="005F0D7D"/>
    <w:rsid w:val="005F0F32"/>
    <w:rsid w:val="005F14A8"/>
    <w:rsid w:val="005F1619"/>
    <w:rsid w:val="005F1D33"/>
    <w:rsid w:val="005F4068"/>
    <w:rsid w:val="005F4372"/>
    <w:rsid w:val="005F49C2"/>
    <w:rsid w:val="005F58D5"/>
    <w:rsid w:val="005F5932"/>
    <w:rsid w:val="005F5BAB"/>
    <w:rsid w:val="005F5E02"/>
    <w:rsid w:val="005F6646"/>
    <w:rsid w:val="006000D6"/>
    <w:rsid w:val="0060128C"/>
    <w:rsid w:val="00601B52"/>
    <w:rsid w:val="0060214F"/>
    <w:rsid w:val="00602539"/>
    <w:rsid w:val="00603900"/>
    <w:rsid w:val="00604007"/>
    <w:rsid w:val="0060578F"/>
    <w:rsid w:val="006057EA"/>
    <w:rsid w:val="006059FC"/>
    <w:rsid w:val="006062FC"/>
    <w:rsid w:val="006110F6"/>
    <w:rsid w:val="006114DD"/>
    <w:rsid w:val="00611823"/>
    <w:rsid w:val="00611ECD"/>
    <w:rsid w:val="00612A0D"/>
    <w:rsid w:val="00612CD9"/>
    <w:rsid w:val="0061304C"/>
    <w:rsid w:val="006141F6"/>
    <w:rsid w:val="00614A8F"/>
    <w:rsid w:val="00614ECA"/>
    <w:rsid w:val="00616316"/>
    <w:rsid w:val="006168C1"/>
    <w:rsid w:val="006179DE"/>
    <w:rsid w:val="00622338"/>
    <w:rsid w:val="006223B6"/>
    <w:rsid w:val="00623640"/>
    <w:rsid w:val="00623CAE"/>
    <w:rsid w:val="006247B2"/>
    <w:rsid w:val="00624FEF"/>
    <w:rsid w:val="00625897"/>
    <w:rsid w:val="00626365"/>
    <w:rsid w:val="006278C6"/>
    <w:rsid w:val="006279A6"/>
    <w:rsid w:val="0063023F"/>
    <w:rsid w:val="00630DE8"/>
    <w:rsid w:val="0063100E"/>
    <w:rsid w:val="006310F0"/>
    <w:rsid w:val="006325C7"/>
    <w:rsid w:val="006332DB"/>
    <w:rsid w:val="00633B61"/>
    <w:rsid w:val="006345AF"/>
    <w:rsid w:val="00635E25"/>
    <w:rsid w:val="0063641F"/>
    <w:rsid w:val="006368CE"/>
    <w:rsid w:val="006377ED"/>
    <w:rsid w:val="0063794F"/>
    <w:rsid w:val="00637C62"/>
    <w:rsid w:val="00640C6A"/>
    <w:rsid w:val="006419B1"/>
    <w:rsid w:val="00641B89"/>
    <w:rsid w:val="006424B5"/>
    <w:rsid w:val="00642D1F"/>
    <w:rsid w:val="00643196"/>
    <w:rsid w:val="00644840"/>
    <w:rsid w:val="006465FB"/>
    <w:rsid w:val="00646D97"/>
    <w:rsid w:val="00647FFE"/>
    <w:rsid w:val="00650902"/>
    <w:rsid w:val="00650BF8"/>
    <w:rsid w:val="00651775"/>
    <w:rsid w:val="00651B43"/>
    <w:rsid w:val="00652241"/>
    <w:rsid w:val="00652607"/>
    <w:rsid w:val="006526DF"/>
    <w:rsid w:val="00652742"/>
    <w:rsid w:val="0065456D"/>
    <w:rsid w:val="00654A47"/>
    <w:rsid w:val="00654B7D"/>
    <w:rsid w:val="00655DA5"/>
    <w:rsid w:val="00655F3A"/>
    <w:rsid w:val="00656626"/>
    <w:rsid w:val="00656660"/>
    <w:rsid w:val="00657619"/>
    <w:rsid w:val="00660753"/>
    <w:rsid w:val="006614AA"/>
    <w:rsid w:val="00661ECC"/>
    <w:rsid w:val="00663738"/>
    <w:rsid w:val="00663863"/>
    <w:rsid w:val="0066591C"/>
    <w:rsid w:val="00665B14"/>
    <w:rsid w:val="006664F6"/>
    <w:rsid w:val="00667A29"/>
    <w:rsid w:val="006709B6"/>
    <w:rsid w:val="00671794"/>
    <w:rsid w:val="0067189F"/>
    <w:rsid w:val="006746C1"/>
    <w:rsid w:val="006752F8"/>
    <w:rsid w:val="00675DD2"/>
    <w:rsid w:val="00676E5C"/>
    <w:rsid w:val="00677B16"/>
    <w:rsid w:val="00683735"/>
    <w:rsid w:val="00683FB0"/>
    <w:rsid w:val="006841F2"/>
    <w:rsid w:val="00684AE3"/>
    <w:rsid w:val="00684D0B"/>
    <w:rsid w:val="00685BB9"/>
    <w:rsid w:val="00685F62"/>
    <w:rsid w:val="00686263"/>
    <w:rsid w:val="00686DFB"/>
    <w:rsid w:val="00687738"/>
    <w:rsid w:val="0068773C"/>
    <w:rsid w:val="0069141E"/>
    <w:rsid w:val="0069162A"/>
    <w:rsid w:val="00692960"/>
    <w:rsid w:val="006939E7"/>
    <w:rsid w:val="00693FB3"/>
    <w:rsid w:val="006941E2"/>
    <w:rsid w:val="00694289"/>
    <w:rsid w:val="00694300"/>
    <w:rsid w:val="0069480C"/>
    <w:rsid w:val="00694BDD"/>
    <w:rsid w:val="00694F2B"/>
    <w:rsid w:val="00695B47"/>
    <w:rsid w:val="00695D1C"/>
    <w:rsid w:val="0069621F"/>
    <w:rsid w:val="00696344"/>
    <w:rsid w:val="00696571"/>
    <w:rsid w:val="00696B4D"/>
    <w:rsid w:val="00696D0A"/>
    <w:rsid w:val="006A02BD"/>
    <w:rsid w:val="006A05DD"/>
    <w:rsid w:val="006A0D80"/>
    <w:rsid w:val="006A1297"/>
    <w:rsid w:val="006A2142"/>
    <w:rsid w:val="006A2CD9"/>
    <w:rsid w:val="006A3578"/>
    <w:rsid w:val="006A3BC4"/>
    <w:rsid w:val="006A41A0"/>
    <w:rsid w:val="006A43D5"/>
    <w:rsid w:val="006A4F5C"/>
    <w:rsid w:val="006A5128"/>
    <w:rsid w:val="006A56CF"/>
    <w:rsid w:val="006A6523"/>
    <w:rsid w:val="006A693D"/>
    <w:rsid w:val="006A6ACC"/>
    <w:rsid w:val="006A6AD9"/>
    <w:rsid w:val="006A76B2"/>
    <w:rsid w:val="006A7DD7"/>
    <w:rsid w:val="006B02D0"/>
    <w:rsid w:val="006B05FD"/>
    <w:rsid w:val="006B081F"/>
    <w:rsid w:val="006B2432"/>
    <w:rsid w:val="006B26E3"/>
    <w:rsid w:val="006B2807"/>
    <w:rsid w:val="006B2F86"/>
    <w:rsid w:val="006B3B71"/>
    <w:rsid w:val="006B4B30"/>
    <w:rsid w:val="006B5891"/>
    <w:rsid w:val="006B6244"/>
    <w:rsid w:val="006B6646"/>
    <w:rsid w:val="006B686A"/>
    <w:rsid w:val="006B6B24"/>
    <w:rsid w:val="006B6B45"/>
    <w:rsid w:val="006B6C1F"/>
    <w:rsid w:val="006C0006"/>
    <w:rsid w:val="006C000B"/>
    <w:rsid w:val="006C00FB"/>
    <w:rsid w:val="006C1535"/>
    <w:rsid w:val="006C1B50"/>
    <w:rsid w:val="006C1C03"/>
    <w:rsid w:val="006C21F6"/>
    <w:rsid w:val="006C23B9"/>
    <w:rsid w:val="006C2D02"/>
    <w:rsid w:val="006C3261"/>
    <w:rsid w:val="006C345B"/>
    <w:rsid w:val="006C3974"/>
    <w:rsid w:val="006C40BB"/>
    <w:rsid w:val="006C4F47"/>
    <w:rsid w:val="006D010D"/>
    <w:rsid w:val="006D12B1"/>
    <w:rsid w:val="006D1729"/>
    <w:rsid w:val="006D1DCB"/>
    <w:rsid w:val="006D2450"/>
    <w:rsid w:val="006D36FD"/>
    <w:rsid w:val="006D3CC1"/>
    <w:rsid w:val="006D51E7"/>
    <w:rsid w:val="006D55DA"/>
    <w:rsid w:val="006D5F02"/>
    <w:rsid w:val="006D6317"/>
    <w:rsid w:val="006D6698"/>
    <w:rsid w:val="006D66D9"/>
    <w:rsid w:val="006D6A20"/>
    <w:rsid w:val="006D6B9A"/>
    <w:rsid w:val="006D6E0A"/>
    <w:rsid w:val="006D77E1"/>
    <w:rsid w:val="006E0743"/>
    <w:rsid w:val="006E0835"/>
    <w:rsid w:val="006E0DC0"/>
    <w:rsid w:val="006E19CF"/>
    <w:rsid w:val="006E21FC"/>
    <w:rsid w:val="006E3AAA"/>
    <w:rsid w:val="006E45CE"/>
    <w:rsid w:val="006E5F2D"/>
    <w:rsid w:val="006E67C3"/>
    <w:rsid w:val="006E72DB"/>
    <w:rsid w:val="006F0686"/>
    <w:rsid w:val="006F0A7B"/>
    <w:rsid w:val="006F0EEB"/>
    <w:rsid w:val="006F145F"/>
    <w:rsid w:val="006F1B43"/>
    <w:rsid w:val="006F25CF"/>
    <w:rsid w:val="006F49AC"/>
    <w:rsid w:val="00701494"/>
    <w:rsid w:val="0070289A"/>
    <w:rsid w:val="007045B8"/>
    <w:rsid w:val="00704A5B"/>
    <w:rsid w:val="007055C7"/>
    <w:rsid w:val="00705C5D"/>
    <w:rsid w:val="007071F7"/>
    <w:rsid w:val="00711054"/>
    <w:rsid w:val="007121BA"/>
    <w:rsid w:val="00712AEE"/>
    <w:rsid w:val="00713596"/>
    <w:rsid w:val="0071380A"/>
    <w:rsid w:val="00713CC5"/>
    <w:rsid w:val="00713F1A"/>
    <w:rsid w:val="0071650F"/>
    <w:rsid w:val="00717205"/>
    <w:rsid w:val="007172C6"/>
    <w:rsid w:val="007175B6"/>
    <w:rsid w:val="00717EC9"/>
    <w:rsid w:val="007201CA"/>
    <w:rsid w:val="00720555"/>
    <w:rsid w:val="00721344"/>
    <w:rsid w:val="007221B1"/>
    <w:rsid w:val="007237E4"/>
    <w:rsid w:val="0072392D"/>
    <w:rsid w:val="00723E61"/>
    <w:rsid w:val="00724110"/>
    <w:rsid w:val="007245EF"/>
    <w:rsid w:val="00724D10"/>
    <w:rsid w:val="0072534C"/>
    <w:rsid w:val="007254BB"/>
    <w:rsid w:val="007259E8"/>
    <w:rsid w:val="00727393"/>
    <w:rsid w:val="00727C41"/>
    <w:rsid w:val="007308D7"/>
    <w:rsid w:val="007310D2"/>
    <w:rsid w:val="007313C0"/>
    <w:rsid w:val="007335BD"/>
    <w:rsid w:val="00734AD1"/>
    <w:rsid w:val="00735C4F"/>
    <w:rsid w:val="00737CF4"/>
    <w:rsid w:val="00737FDB"/>
    <w:rsid w:val="0074036C"/>
    <w:rsid w:val="007409A3"/>
    <w:rsid w:val="0074288C"/>
    <w:rsid w:val="00750642"/>
    <w:rsid w:val="00750716"/>
    <w:rsid w:val="00750FE6"/>
    <w:rsid w:val="00751E53"/>
    <w:rsid w:val="00752972"/>
    <w:rsid w:val="00752A9F"/>
    <w:rsid w:val="00753968"/>
    <w:rsid w:val="00753FD7"/>
    <w:rsid w:val="00754AC3"/>
    <w:rsid w:val="00755037"/>
    <w:rsid w:val="00755F2A"/>
    <w:rsid w:val="007564AB"/>
    <w:rsid w:val="0075710E"/>
    <w:rsid w:val="007573C4"/>
    <w:rsid w:val="00757617"/>
    <w:rsid w:val="00757A1D"/>
    <w:rsid w:val="00757F37"/>
    <w:rsid w:val="00760A7B"/>
    <w:rsid w:val="00760EC6"/>
    <w:rsid w:val="00761562"/>
    <w:rsid w:val="007616C6"/>
    <w:rsid w:val="00762D0E"/>
    <w:rsid w:val="00762E34"/>
    <w:rsid w:val="00765556"/>
    <w:rsid w:val="00766E57"/>
    <w:rsid w:val="007670B5"/>
    <w:rsid w:val="007670BE"/>
    <w:rsid w:val="0077110F"/>
    <w:rsid w:val="00771426"/>
    <w:rsid w:val="00773698"/>
    <w:rsid w:val="00774685"/>
    <w:rsid w:val="00774F03"/>
    <w:rsid w:val="00776EC9"/>
    <w:rsid w:val="00777470"/>
    <w:rsid w:val="00777F2E"/>
    <w:rsid w:val="007804AC"/>
    <w:rsid w:val="00780B50"/>
    <w:rsid w:val="00780BC0"/>
    <w:rsid w:val="00780C2A"/>
    <w:rsid w:val="00781174"/>
    <w:rsid w:val="00781862"/>
    <w:rsid w:val="00783515"/>
    <w:rsid w:val="007835F5"/>
    <w:rsid w:val="00784E8F"/>
    <w:rsid w:val="00785136"/>
    <w:rsid w:val="007857C6"/>
    <w:rsid w:val="00785B88"/>
    <w:rsid w:val="00785BC1"/>
    <w:rsid w:val="0079014C"/>
    <w:rsid w:val="00790929"/>
    <w:rsid w:val="00790C70"/>
    <w:rsid w:val="0079160A"/>
    <w:rsid w:val="00792458"/>
    <w:rsid w:val="0079258C"/>
    <w:rsid w:val="00792A97"/>
    <w:rsid w:val="00792BEA"/>
    <w:rsid w:val="00792FB9"/>
    <w:rsid w:val="00793332"/>
    <w:rsid w:val="0079426E"/>
    <w:rsid w:val="00794342"/>
    <w:rsid w:val="00794E6F"/>
    <w:rsid w:val="007953BA"/>
    <w:rsid w:val="007959C3"/>
    <w:rsid w:val="00796693"/>
    <w:rsid w:val="00797925"/>
    <w:rsid w:val="007A04F7"/>
    <w:rsid w:val="007A110B"/>
    <w:rsid w:val="007A1807"/>
    <w:rsid w:val="007A2404"/>
    <w:rsid w:val="007A2F79"/>
    <w:rsid w:val="007A31FF"/>
    <w:rsid w:val="007A3432"/>
    <w:rsid w:val="007A4BCD"/>
    <w:rsid w:val="007A4C70"/>
    <w:rsid w:val="007A5B97"/>
    <w:rsid w:val="007A6B1D"/>
    <w:rsid w:val="007A6ECE"/>
    <w:rsid w:val="007A7353"/>
    <w:rsid w:val="007B16E0"/>
    <w:rsid w:val="007B189A"/>
    <w:rsid w:val="007B1EDC"/>
    <w:rsid w:val="007B21B0"/>
    <w:rsid w:val="007B2372"/>
    <w:rsid w:val="007B4846"/>
    <w:rsid w:val="007B68E1"/>
    <w:rsid w:val="007B6D8C"/>
    <w:rsid w:val="007B7AD5"/>
    <w:rsid w:val="007C171A"/>
    <w:rsid w:val="007C195E"/>
    <w:rsid w:val="007C1B8F"/>
    <w:rsid w:val="007C22AB"/>
    <w:rsid w:val="007C27CA"/>
    <w:rsid w:val="007C27F9"/>
    <w:rsid w:val="007C30AA"/>
    <w:rsid w:val="007C38E1"/>
    <w:rsid w:val="007C47B4"/>
    <w:rsid w:val="007C5120"/>
    <w:rsid w:val="007C5BC2"/>
    <w:rsid w:val="007C6029"/>
    <w:rsid w:val="007C6464"/>
    <w:rsid w:val="007C6D06"/>
    <w:rsid w:val="007C795E"/>
    <w:rsid w:val="007C7A87"/>
    <w:rsid w:val="007C7CDB"/>
    <w:rsid w:val="007C7D86"/>
    <w:rsid w:val="007D281E"/>
    <w:rsid w:val="007D3483"/>
    <w:rsid w:val="007D41AB"/>
    <w:rsid w:val="007D5356"/>
    <w:rsid w:val="007D67BF"/>
    <w:rsid w:val="007D766C"/>
    <w:rsid w:val="007E0E4F"/>
    <w:rsid w:val="007E142C"/>
    <w:rsid w:val="007E22FA"/>
    <w:rsid w:val="007E3DB1"/>
    <w:rsid w:val="007E4250"/>
    <w:rsid w:val="007E5F21"/>
    <w:rsid w:val="007F0194"/>
    <w:rsid w:val="007F04A4"/>
    <w:rsid w:val="007F0E96"/>
    <w:rsid w:val="007F1EE2"/>
    <w:rsid w:val="007F2352"/>
    <w:rsid w:val="007F3673"/>
    <w:rsid w:val="007F43EE"/>
    <w:rsid w:val="007F4BD4"/>
    <w:rsid w:val="007F541F"/>
    <w:rsid w:val="007F5A8D"/>
    <w:rsid w:val="007F5CFA"/>
    <w:rsid w:val="007F615D"/>
    <w:rsid w:val="007F6D8B"/>
    <w:rsid w:val="007F727B"/>
    <w:rsid w:val="007F7B61"/>
    <w:rsid w:val="007F7D8B"/>
    <w:rsid w:val="00800306"/>
    <w:rsid w:val="008030BC"/>
    <w:rsid w:val="008031FB"/>
    <w:rsid w:val="008035EA"/>
    <w:rsid w:val="00804BC1"/>
    <w:rsid w:val="00805047"/>
    <w:rsid w:val="0080523F"/>
    <w:rsid w:val="00806E0C"/>
    <w:rsid w:val="00807070"/>
    <w:rsid w:val="00807FE6"/>
    <w:rsid w:val="0081032C"/>
    <w:rsid w:val="00810719"/>
    <w:rsid w:val="00812346"/>
    <w:rsid w:val="00813E2C"/>
    <w:rsid w:val="00814556"/>
    <w:rsid w:val="008179FC"/>
    <w:rsid w:val="008205B1"/>
    <w:rsid w:val="00820BBB"/>
    <w:rsid w:val="00821C14"/>
    <w:rsid w:val="0082207C"/>
    <w:rsid w:val="00822798"/>
    <w:rsid w:val="00823336"/>
    <w:rsid w:val="00823967"/>
    <w:rsid w:val="00823BDB"/>
    <w:rsid w:val="00824A7E"/>
    <w:rsid w:val="0082500E"/>
    <w:rsid w:val="008265A2"/>
    <w:rsid w:val="008277A2"/>
    <w:rsid w:val="0083056D"/>
    <w:rsid w:val="00830A77"/>
    <w:rsid w:val="0083188F"/>
    <w:rsid w:val="00831CA9"/>
    <w:rsid w:val="008328F0"/>
    <w:rsid w:val="0083380F"/>
    <w:rsid w:val="0083392F"/>
    <w:rsid w:val="0083419A"/>
    <w:rsid w:val="008342D3"/>
    <w:rsid w:val="008351BC"/>
    <w:rsid w:val="008379C7"/>
    <w:rsid w:val="00840271"/>
    <w:rsid w:val="00840846"/>
    <w:rsid w:val="00840A2C"/>
    <w:rsid w:val="00842139"/>
    <w:rsid w:val="00842C7E"/>
    <w:rsid w:val="0084307F"/>
    <w:rsid w:val="00843A33"/>
    <w:rsid w:val="00844EEB"/>
    <w:rsid w:val="0084785F"/>
    <w:rsid w:val="00847CB1"/>
    <w:rsid w:val="0085036D"/>
    <w:rsid w:val="00850515"/>
    <w:rsid w:val="00850FF5"/>
    <w:rsid w:val="0085293C"/>
    <w:rsid w:val="00852E61"/>
    <w:rsid w:val="008536EE"/>
    <w:rsid w:val="00855177"/>
    <w:rsid w:val="00855E87"/>
    <w:rsid w:val="00855ECA"/>
    <w:rsid w:val="008563DC"/>
    <w:rsid w:val="00856AD1"/>
    <w:rsid w:val="008576A8"/>
    <w:rsid w:val="008600AB"/>
    <w:rsid w:val="008601AB"/>
    <w:rsid w:val="008606E5"/>
    <w:rsid w:val="008611EE"/>
    <w:rsid w:val="00861C18"/>
    <w:rsid w:val="008629A2"/>
    <w:rsid w:val="00863E42"/>
    <w:rsid w:val="00864D8A"/>
    <w:rsid w:val="00865F14"/>
    <w:rsid w:val="00867943"/>
    <w:rsid w:val="00872AE5"/>
    <w:rsid w:val="008739A3"/>
    <w:rsid w:val="00874C52"/>
    <w:rsid w:val="008759CE"/>
    <w:rsid w:val="008762A5"/>
    <w:rsid w:val="0087637F"/>
    <w:rsid w:val="008775C0"/>
    <w:rsid w:val="00877722"/>
    <w:rsid w:val="00881337"/>
    <w:rsid w:val="0088185E"/>
    <w:rsid w:val="00882D15"/>
    <w:rsid w:val="00883E6D"/>
    <w:rsid w:val="00883F0C"/>
    <w:rsid w:val="00884066"/>
    <w:rsid w:val="0088430B"/>
    <w:rsid w:val="00885658"/>
    <w:rsid w:val="00886F0E"/>
    <w:rsid w:val="00887374"/>
    <w:rsid w:val="00887561"/>
    <w:rsid w:val="00887A9B"/>
    <w:rsid w:val="00890246"/>
    <w:rsid w:val="00890533"/>
    <w:rsid w:val="008921E5"/>
    <w:rsid w:val="00892217"/>
    <w:rsid w:val="008943D1"/>
    <w:rsid w:val="00895E56"/>
    <w:rsid w:val="00895ED2"/>
    <w:rsid w:val="00896797"/>
    <w:rsid w:val="00897792"/>
    <w:rsid w:val="008A13FD"/>
    <w:rsid w:val="008A243E"/>
    <w:rsid w:val="008A29E6"/>
    <w:rsid w:val="008A2A6B"/>
    <w:rsid w:val="008A3A86"/>
    <w:rsid w:val="008A46C2"/>
    <w:rsid w:val="008A4749"/>
    <w:rsid w:val="008A51A5"/>
    <w:rsid w:val="008A606B"/>
    <w:rsid w:val="008A6830"/>
    <w:rsid w:val="008A6AB9"/>
    <w:rsid w:val="008A6E8E"/>
    <w:rsid w:val="008A7977"/>
    <w:rsid w:val="008A7C1C"/>
    <w:rsid w:val="008B0120"/>
    <w:rsid w:val="008B18C2"/>
    <w:rsid w:val="008B1B53"/>
    <w:rsid w:val="008B26B8"/>
    <w:rsid w:val="008B31ED"/>
    <w:rsid w:val="008B389A"/>
    <w:rsid w:val="008B3A0F"/>
    <w:rsid w:val="008B3DBF"/>
    <w:rsid w:val="008B3E2D"/>
    <w:rsid w:val="008B4890"/>
    <w:rsid w:val="008B6AC8"/>
    <w:rsid w:val="008B7F85"/>
    <w:rsid w:val="008C01A4"/>
    <w:rsid w:val="008C1DA2"/>
    <w:rsid w:val="008C2E33"/>
    <w:rsid w:val="008C36C0"/>
    <w:rsid w:val="008C48AC"/>
    <w:rsid w:val="008C5028"/>
    <w:rsid w:val="008C54B1"/>
    <w:rsid w:val="008C5766"/>
    <w:rsid w:val="008C5B71"/>
    <w:rsid w:val="008C607D"/>
    <w:rsid w:val="008C7D5D"/>
    <w:rsid w:val="008D032C"/>
    <w:rsid w:val="008D116C"/>
    <w:rsid w:val="008D1C17"/>
    <w:rsid w:val="008D30F3"/>
    <w:rsid w:val="008D312F"/>
    <w:rsid w:val="008D324C"/>
    <w:rsid w:val="008D3CF1"/>
    <w:rsid w:val="008D3F5E"/>
    <w:rsid w:val="008D415A"/>
    <w:rsid w:val="008D49A0"/>
    <w:rsid w:val="008D5AAE"/>
    <w:rsid w:val="008D5C75"/>
    <w:rsid w:val="008D5F2C"/>
    <w:rsid w:val="008D6CEB"/>
    <w:rsid w:val="008E06BD"/>
    <w:rsid w:val="008E0B91"/>
    <w:rsid w:val="008E2252"/>
    <w:rsid w:val="008E2A97"/>
    <w:rsid w:val="008E2AD1"/>
    <w:rsid w:val="008E38B6"/>
    <w:rsid w:val="008E3BFA"/>
    <w:rsid w:val="008E4DC6"/>
    <w:rsid w:val="008E51A6"/>
    <w:rsid w:val="008E6FCB"/>
    <w:rsid w:val="008E726A"/>
    <w:rsid w:val="008E7466"/>
    <w:rsid w:val="008E78F7"/>
    <w:rsid w:val="008E7919"/>
    <w:rsid w:val="008E7FB6"/>
    <w:rsid w:val="008F153F"/>
    <w:rsid w:val="008F1CD8"/>
    <w:rsid w:val="008F1FEA"/>
    <w:rsid w:val="008F2EF2"/>
    <w:rsid w:val="008F3005"/>
    <w:rsid w:val="008F3466"/>
    <w:rsid w:val="008F42D1"/>
    <w:rsid w:val="008F4D93"/>
    <w:rsid w:val="008F4DCC"/>
    <w:rsid w:val="008F4E11"/>
    <w:rsid w:val="008F4EAB"/>
    <w:rsid w:val="008F612A"/>
    <w:rsid w:val="008F728D"/>
    <w:rsid w:val="008F7EA4"/>
    <w:rsid w:val="00900193"/>
    <w:rsid w:val="0090054F"/>
    <w:rsid w:val="00900A03"/>
    <w:rsid w:val="009020D3"/>
    <w:rsid w:val="009021A7"/>
    <w:rsid w:val="00902877"/>
    <w:rsid w:val="0090465A"/>
    <w:rsid w:val="009054E6"/>
    <w:rsid w:val="0090559C"/>
    <w:rsid w:val="00906193"/>
    <w:rsid w:val="009061D9"/>
    <w:rsid w:val="00907511"/>
    <w:rsid w:val="00907ED2"/>
    <w:rsid w:val="00910C75"/>
    <w:rsid w:val="00910FD6"/>
    <w:rsid w:val="009116B9"/>
    <w:rsid w:val="009127BD"/>
    <w:rsid w:val="00912B35"/>
    <w:rsid w:val="00913448"/>
    <w:rsid w:val="009141E9"/>
    <w:rsid w:val="0091472E"/>
    <w:rsid w:val="00914D53"/>
    <w:rsid w:val="00914FF0"/>
    <w:rsid w:val="00916757"/>
    <w:rsid w:val="009169A2"/>
    <w:rsid w:val="009176A5"/>
    <w:rsid w:val="009201E0"/>
    <w:rsid w:val="00920B32"/>
    <w:rsid w:val="00921412"/>
    <w:rsid w:val="00921E01"/>
    <w:rsid w:val="00922089"/>
    <w:rsid w:val="00922407"/>
    <w:rsid w:val="0092285D"/>
    <w:rsid w:val="00922BF9"/>
    <w:rsid w:val="009230A8"/>
    <w:rsid w:val="00924205"/>
    <w:rsid w:val="00925B36"/>
    <w:rsid w:val="00925C84"/>
    <w:rsid w:val="00926729"/>
    <w:rsid w:val="0092684E"/>
    <w:rsid w:val="009276DC"/>
    <w:rsid w:val="00930418"/>
    <w:rsid w:val="009309F1"/>
    <w:rsid w:val="00930E90"/>
    <w:rsid w:val="009313BA"/>
    <w:rsid w:val="00932860"/>
    <w:rsid w:val="009338FF"/>
    <w:rsid w:val="00935BE4"/>
    <w:rsid w:val="00936172"/>
    <w:rsid w:val="009364D4"/>
    <w:rsid w:val="00936AE7"/>
    <w:rsid w:val="00936E9D"/>
    <w:rsid w:val="0093735C"/>
    <w:rsid w:val="0093781B"/>
    <w:rsid w:val="00937CB5"/>
    <w:rsid w:val="00940107"/>
    <w:rsid w:val="009401E8"/>
    <w:rsid w:val="009405AB"/>
    <w:rsid w:val="00941471"/>
    <w:rsid w:val="00941695"/>
    <w:rsid w:val="009421A9"/>
    <w:rsid w:val="0094310E"/>
    <w:rsid w:val="00946994"/>
    <w:rsid w:val="00946CAC"/>
    <w:rsid w:val="00947CD5"/>
    <w:rsid w:val="00950BA8"/>
    <w:rsid w:val="00950C86"/>
    <w:rsid w:val="009511F3"/>
    <w:rsid w:val="00951609"/>
    <w:rsid w:val="00951C09"/>
    <w:rsid w:val="00952918"/>
    <w:rsid w:val="00952D68"/>
    <w:rsid w:val="009531C3"/>
    <w:rsid w:val="00953A1B"/>
    <w:rsid w:val="00953C4F"/>
    <w:rsid w:val="00954316"/>
    <w:rsid w:val="00955220"/>
    <w:rsid w:val="009556D0"/>
    <w:rsid w:val="0095669E"/>
    <w:rsid w:val="00957E98"/>
    <w:rsid w:val="009602AB"/>
    <w:rsid w:val="00960D8E"/>
    <w:rsid w:val="0096193B"/>
    <w:rsid w:val="00962087"/>
    <w:rsid w:val="0096216E"/>
    <w:rsid w:val="0096332C"/>
    <w:rsid w:val="0096388F"/>
    <w:rsid w:val="00963F53"/>
    <w:rsid w:val="009640E4"/>
    <w:rsid w:val="00964FE1"/>
    <w:rsid w:val="00965301"/>
    <w:rsid w:val="009656EE"/>
    <w:rsid w:val="00965A2F"/>
    <w:rsid w:val="009663FF"/>
    <w:rsid w:val="00967333"/>
    <w:rsid w:val="009675E7"/>
    <w:rsid w:val="0096773A"/>
    <w:rsid w:val="009706B6"/>
    <w:rsid w:val="00970E40"/>
    <w:rsid w:val="00971043"/>
    <w:rsid w:val="00971B40"/>
    <w:rsid w:val="009721F9"/>
    <w:rsid w:val="0097279F"/>
    <w:rsid w:val="0097318C"/>
    <w:rsid w:val="009738D0"/>
    <w:rsid w:val="00974070"/>
    <w:rsid w:val="00975314"/>
    <w:rsid w:val="00975377"/>
    <w:rsid w:val="00975D6C"/>
    <w:rsid w:val="00975D94"/>
    <w:rsid w:val="00975E38"/>
    <w:rsid w:val="00975F79"/>
    <w:rsid w:val="00976DE6"/>
    <w:rsid w:val="00976E08"/>
    <w:rsid w:val="00977F1B"/>
    <w:rsid w:val="009801AD"/>
    <w:rsid w:val="0098036E"/>
    <w:rsid w:val="00981795"/>
    <w:rsid w:val="00982936"/>
    <w:rsid w:val="00982D0C"/>
    <w:rsid w:val="00983277"/>
    <w:rsid w:val="00983EB2"/>
    <w:rsid w:val="00984097"/>
    <w:rsid w:val="00984E54"/>
    <w:rsid w:val="00985FE7"/>
    <w:rsid w:val="00990C98"/>
    <w:rsid w:val="00991090"/>
    <w:rsid w:val="00991164"/>
    <w:rsid w:val="00992327"/>
    <w:rsid w:val="00992971"/>
    <w:rsid w:val="00993082"/>
    <w:rsid w:val="009936D2"/>
    <w:rsid w:val="0099595E"/>
    <w:rsid w:val="00995FF6"/>
    <w:rsid w:val="009961D4"/>
    <w:rsid w:val="0099660F"/>
    <w:rsid w:val="009977BC"/>
    <w:rsid w:val="00997E62"/>
    <w:rsid w:val="009A1611"/>
    <w:rsid w:val="009A1B98"/>
    <w:rsid w:val="009A1EFA"/>
    <w:rsid w:val="009A3DFB"/>
    <w:rsid w:val="009A55EC"/>
    <w:rsid w:val="009B199A"/>
    <w:rsid w:val="009B41E3"/>
    <w:rsid w:val="009B4A7D"/>
    <w:rsid w:val="009B788E"/>
    <w:rsid w:val="009C0636"/>
    <w:rsid w:val="009C0788"/>
    <w:rsid w:val="009C0871"/>
    <w:rsid w:val="009C0A7B"/>
    <w:rsid w:val="009C2392"/>
    <w:rsid w:val="009C2801"/>
    <w:rsid w:val="009C5454"/>
    <w:rsid w:val="009C643E"/>
    <w:rsid w:val="009C684C"/>
    <w:rsid w:val="009C68A5"/>
    <w:rsid w:val="009C7004"/>
    <w:rsid w:val="009D2B93"/>
    <w:rsid w:val="009D2C8E"/>
    <w:rsid w:val="009D35B7"/>
    <w:rsid w:val="009D37C4"/>
    <w:rsid w:val="009D5325"/>
    <w:rsid w:val="009E0336"/>
    <w:rsid w:val="009E0495"/>
    <w:rsid w:val="009E15BF"/>
    <w:rsid w:val="009E1FE1"/>
    <w:rsid w:val="009E27EA"/>
    <w:rsid w:val="009E2D4F"/>
    <w:rsid w:val="009E2E29"/>
    <w:rsid w:val="009E466A"/>
    <w:rsid w:val="009E5B3D"/>
    <w:rsid w:val="009E6D40"/>
    <w:rsid w:val="009E6FA1"/>
    <w:rsid w:val="009E74DF"/>
    <w:rsid w:val="009E7549"/>
    <w:rsid w:val="009F0CE7"/>
    <w:rsid w:val="009F3091"/>
    <w:rsid w:val="009F4BB1"/>
    <w:rsid w:val="009F4F35"/>
    <w:rsid w:val="009F5409"/>
    <w:rsid w:val="009F57BC"/>
    <w:rsid w:val="009F79CA"/>
    <w:rsid w:val="00A00578"/>
    <w:rsid w:val="00A00FB8"/>
    <w:rsid w:val="00A0104D"/>
    <w:rsid w:val="00A01C21"/>
    <w:rsid w:val="00A03408"/>
    <w:rsid w:val="00A04243"/>
    <w:rsid w:val="00A0682B"/>
    <w:rsid w:val="00A07D69"/>
    <w:rsid w:val="00A13634"/>
    <w:rsid w:val="00A1369F"/>
    <w:rsid w:val="00A13A0E"/>
    <w:rsid w:val="00A145CE"/>
    <w:rsid w:val="00A157F8"/>
    <w:rsid w:val="00A16CD1"/>
    <w:rsid w:val="00A171C3"/>
    <w:rsid w:val="00A1723A"/>
    <w:rsid w:val="00A202A6"/>
    <w:rsid w:val="00A205E8"/>
    <w:rsid w:val="00A20737"/>
    <w:rsid w:val="00A20B5D"/>
    <w:rsid w:val="00A211AC"/>
    <w:rsid w:val="00A213A5"/>
    <w:rsid w:val="00A214EF"/>
    <w:rsid w:val="00A224E0"/>
    <w:rsid w:val="00A22A40"/>
    <w:rsid w:val="00A22EDB"/>
    <w:rsid w:val="00A23ADD"/>
    <w:rsid w:val="00A23AE2"/>
    <w:rsid w:val="00A2577E"/>
    <w:rsid w:val="00A25A5B"/>
    <w:rsid w:val="00A26014"/>
    <w:rsid w:val="00A3019D"/>
    <w:rsid w:val="00A324F6"/>
    <w:rsid w:val="00A33027"/>
    <w:rsid w:val="00A3316F"/>
    <w:rsid w:val="00A3375E"/>
    <w:rsid w:val="00A33B95"/>
    <w:rsid w:val="00A342D9"/>
    <w:rsid w:val="00A343DA"/>
    <w:rsid w:val="00A350D5"/>
    <w:rsid w:val="00A353F8"/>
    <w:rsid w:val="00A35471"/>
    <w:rsid w:val="00A35E07"/>
    <w:rsid w:val="00A405FE"/>
    <w:rsid w:val="00A40B38"/>
    <w:rsid w:val="00A411DF"/>
    <w:rsid w:val="00A41437"/>
    <w:rsid w:val="00A415E8"/>
    <w:rsid w:val="00A4168B"/>
    <w:rsid w:val="00A43914"/>
    <w:rsid w:val="00A43E33"/>
    <w:rsid w:val="00A448EA"/>
    <w:rsid w:val="00A4549A"/>
    <w:rsid w:val="00A46E60"/>
    <w:rsid w:val="00A47DDD"/>
    <w:rsid w:val="00A506C6"/>
    <w:rsid w:val="00A5370F"/>
    <w:rsid w:val="00A53BC2"/>
    <w:rsid w:val="00A53DC4"/>
    <w:rsid w:val="00A543A3"/>
    <w:rsid w:val="00A544E1"/>
    <w:rsid w:val="00A549B9"/>
    <w:rsid w:val="00A54D6B"/>
    <w:rsid w:val="00A569A9"/>
    <w:rsid w:val="00A56BD0"/>
    <w:rsid w:val="00A577FF"/>
    <w:rsid w:val="00A57F38"/>
    <w:rsid w:val="00A57FE5"/>
    <w:rsid w:val="00A60952"/>
    <w:rsid w:val="00A60B56"/>
    <w:rsid w:val="00A61BAF"/>
    <w:rsid w:val="00A6269A"/>
    <w:rsid w:val="00A62D0B"/>
    <w:rsid w:val="00A635E3"/>
    <w:rsid w:val="00A653B6"/>
    <w:rsid w:val="00A656CD"/>
    <w:rsid w:val="00A66822"/>
    <w:rsid w:val="00A66CDE"/>
    <w:rsid w:val="00A66DEE"/>
    <w:rsid w:val="00A66F6A"/>
    <w:rsid w:val="00A67410"/>
    <w:rsid w:val="00A7055E"/>
    <w:rsid w:val="00A73B3D"/>
    <w:rsid w:val="00A742A5"/>
    <w:rsid w:val="00A74A08"/>
    <w:rsid w:val="00A74DF5"/>
    <w:rsid w:val="00A75E85"/>
    <w:rsid w:val="00A765E4"/>
    <w:rsid w:val="00A76F40"/>
    <w:rsid w:val="00A77932"/>
    <w:rsid w:val="00A80214"/>
    <w:rsid w:val="00A82093"/>
    <w:rsid w:val="00A82F2A"/>
    <w:rsid w:val="00A837F0"/>
    <w:rsid w:val="00A83998"/>
    <w:rsid w:val="00A839EB"/>
    <w:rsid w:val="00A83C8E"/>
    <w:rsid w:val="00A849D0"/>
    <w:rsid w:val="00A8614A"/>
    <w:rsid w:val="00A864CE"/>
    <w:rsid w:val="00A869F0"/>
    <w:rsid w:val="00A86AEE"/>
    <w:rsid w:val="00A874FC"/>
    <w:rsid w:val="00A87941"/>
    <w:rsid w:val="00A90A75"/>
    <w:rsid w:val="00A90C90"/>
    <w:rsid w:val="00A9285A"/>
    <w:rsid w:val="00A92F4C"/>
    <w:rsid w:val="00A93C0F"/>
    <w:rsid w:val="00A93C4E"/>
    <w:rsid w:val="00A93E08"/>
    <w:rsid w:val="00A94523"/>
    <w:rsid w:val="00A94979"/>
    <w:rsid w:val="00A95648"/>
    <w:rsid w:val="00A95675"/>
    <w:rsid w:val="00A958F0"/>
    <w:rsid w:val="00A95C38"/>
    <w:rsid w:val="00A95EDE"/>
    <w:rsid w:val="00A964C8"/>
    <w:rsid w:val="00A967CA"/>
    <w:rsid w:val="00A968C6"/>
    <w:rsid w:val="00A96E96"/>
    <w:rsid w:val="00AA2325"/>
    <w:rsid w:val="00AA282C"/>
    <w:rsid w:val="00AA4199"/>
    <w:rsid w:val="00AA5028"/>
    <w:rsid w:val="00AA53C3"/>
    <w:rsid w:val="00AA55B1"/>
    <w:rsid w:val="00AA5718"/>
    <w:rsid w:val="00AA5789"/>
    <w:rsid w:val="00AA5AC9"/>
    <w:rsid w:val="00AA7982"/>
    <w:rsid w:val="00AB152B"/>
    <w:rsid w:val="00AB170D"/>
    <w:rsid w:val="00AB1EDC"/>
    <w:rsid w:val="00AB2DE1"/>
    <w:rsid w:val="00AB379E"/>
    <w:rsid w:val="00AB455D"/>
    <w:rsid w:val="00AB496C"/>
    <w:rsid w:val="00AB49D7"/>
    <w:rsid w:val="00AB55E1"/>
    <w:rsid w:val="00AB5C85"/>
    <w:rsid w:val="00AB5E45"/>
    <w:rsid w:val="00AB64C8"/>
    <w:rsid w:val="00AB79AC"/>
    <w:rsid w:val="00AC0080"/>
    <w:rsid w:val="00AC1DC5"/>
    <w:rsid w:val="00AC2A99"/>
    <w:rsid w:val="00AC2C37"/>
    <w:rsid w:val="00AC2FB8"/>
    <w:rsid w:val="00AC3CD8"/>
    <w:rsid w:val="00AC448B"/>
    <w:rsid w:val="00AC5C55"/>
    <w:rsid w:val="00AC7478"/>
    <w:rsid w:val="00AD027E"/>
    <w:rsid w:val="00AD0489"/>
    <w:rsid w:val="00AD0B02"/>
    <w:rsid w:val="00AD104D"/>
    <w:rsid w:val="00AD19CF"/>
    <w:rsid w:val="00AD23F2"/>
    <w:rsid w:val="00AD247A"/>
    <w:rsid w:val="00AD338A"/>
    <w:rsid w:val="00AD3413"/>
    <w:rsid w:val="00AD341B"/>
    <w:rsid w:val="00AD4A76"/>
    <w:rsid w:val="00AD5E0C"/>
    <w:rsid w:val="00AD5F24"/>
    <w:rsid w:val="00AD65B3"/>
    <w:rsid w:val="00AD6B8F"/>
    <w:rsid w:val="00AD6DA9"/>
    <w:rsid w:val="00AD773E"/>
    <w:rsid w:val="00AD77A1"/>
    <w:rsid w:val="00AD7B91"/>
    <w:rsid w:val="00AE042E"/>
    <w:rsid w:val="00AE086F"/>
    <w:rsid w:val="00AE0D50"/>
    <w:rsid w:val="00AE29AD"/>
    <w:rsid w:val="00AE2E04"/>
    <w:rsid w:val="00AE4911"/>
    <w:rsid w:val="00AE4EBD"/>
    <w:rsid w:val="00AE690E"/>
    <w:rsid w:val="00AF18C9"/>
    <w:rsid w:val="00AF1CAA"/>
    <w:rsid w:val="00AF1CD1"/>
    <w:rsid w:val="00AF26CA"/>
    <w:rsid w:val="00AF428C"/>
    <w:rsid w:val="00AF455C"/>
    <w:rsid w:val="00AF5211"/>
    <w:rsid w:val="00AF53C4"/>
    <w:rsid w:val="00AF56A4"/>
    <w:rsid w:val="00AF5C5A"/>
    <w:rsid w:val="00AF7E24"/>
    <w:rsid w:val="00B0138F"/>
    <w:rsid w:val="00B017B5"/>
    <w:rsid w:val="00B02611"/>
    <w:rsid w:val="00B02F3D"/>
    <w:rsid w:val="00B04356"/>
    <w:rsid w:val="00B043B0"/>
    <w:rsid w:val="00B04C71"/>
    <w:rsid w:val="00B0527B"/>
    <w:rsid w:val="00B053F6"/>
    <w:rsid w:val="00B0562A"/>
    <w:rsid w:val="00B05675"/>
    <w:rsid w:val="00B05A2B"/>
    <w:rsid w:val="00B05DB4"/>
    <w:rsid w:val="00B06A1C"/>
    <w:rsid w:val="00B06D97"/>
    <w:rsid w:val="00B06FAC"/>
    <w:rsid w:val="00B07074"/>
    <w:rsid w:val="00B07338"/>
    <w:rsid w:val="00B07933"/>
    <w:rsid w:val="00B07BD1"/>
    <w:rsid w:val="00B07C19"/>
    <w:rsid w:val="00B1009C"/>
    <w:rsid w:val="00B10D32"/>
    <w:rsid w:val="00B11640"/>
    <w:rsid w:val="00B11C90"/>
    <w:rsid w:val="00B11CA9"/>
    <w:rsid w:val="00B13657"/>
    <w:rsid w:val="00B13D1E"/>
    <w:rsid w:val="00B14777"/>
    <w:rsid w:val="00B160AC"/>
    <w:rsid w:val="00B1625C"/>
    <w:rsid w:val="00B16414"/>
    <w:rsid w:val="00B16E5B"/>
    <w:rsid w:val="00B170AC"/>
    <w:rsid w:val="00B1713A"/>
    <w:rsid w:val="00B1713F"/>
    <w:rsid w:val="00B178E3"/>
    <w:rsid w:val="00B17D8A"/>
    <w:rsid w:val="00B17FC5"/>
    <w:rsid w:val="00B23738"/>
    <w:rsid w:val="00B24236"/>
    <w:rsid w:val="00B24470"/>
    <w:rsid w:val="00B247F6"/>
    <w:rsid w:val="00B253C7"/>
    <w:rsid w:val="00B256ED"/>
    <w:rsid w:val="00B25DCE"/>
    <w:rsid w:val="00B26AC3"/>
    <w:rsid w:val="00B26F25"/>
    <w:rsid w:val="00B3036A"/>
    <w:rsid w:val="00B30FA9"/>
    <w:rsid w:val="00B32F8C"/>
    <w:rsid w:val="00B3340C"/>
    <w:rsid w:val="00B339BB"/>
    <w:rsid w:val="00B3474B"/>
    <w:rsid w:val="00B348A4"/>
    <w:rsid w:val="00B3519B"/>
    <w:rsid w:val="00B35E6D"/>
    <w:rsid w:val="00B362F4"/>
    <w:rsid w:val="00B364D7"/>
    <w:rsid w:val="00B36B3C"/>
    <w:rsid w:val="00B36EFE"/>
    <w:rsid w:val="00B37DED"/>
    <w:rsid w:val="00B4464F"/>
    <w:rsid w:val="00B466ED"/>
    <w:rsid w:val="00B4773A"/>
    <w:rsid w:val="00B4788C"/>
    <w:rsid w:val="00B47933"/>
    <w:rsid w:val="00B47D6B"/>
    <w:rsid w:val="00B5005D"/>
    <w:rsid w:val="00B50247"/>
    <w:rsid w:val="00B51618"/>
    <w:rsid w:val="00B51D9D"/>
    <w:rsid w:val="00B525D5"/>
    <w:rsid w:val="00B54630"/>
    <w:rsid w:val="00B54752"/>
    <w:rsid w:val="00B54946"/>
    <w:rsid w:val="00B55383"/>
    <w:rsid w:val="00B55463"/>
    <w:rsid w:val="00B603E9"/>
    <w:rsid w:val="00B60A58"/>
    <w:rsid w:val="00B612EA"/>
    <w:rsid w:val="00B624A9"/>
    <w:rsid w:val="00B627CF"/>
    <w:rsid w:val="00B62DED"/>
    <w:rsid w:val="00B6669D"/>
    <w:rsid w:val="00B66B6D"/>
    <w:rsid w:val="00B67F65"/>
    <w:rsid w:val="00B7111F"/>
    <w:rsid w:val="00B71223"/>
    <w:rsid w:val="00B714F0"/>
    <w:rsid w:val="00B728F6"/>
    <w:rsid w:val="00B72B0C"/>
    <w:rsid w:val="00B74F02"/>
    <w:rsid w:val="00B7683F"/>
    <w:rsid w:val="00B76B38"/>
    <w:rsid w:val="00B77A16"/>
    <w:rsid w:val="00B8007B"/>
    <w:rsid w:val="00B804DF"/>
    <w:rsid w:val="00B80CB5"/>
    <w:rsid w:val="00B81345"/>
    <w:rsid w:val="00B81FAE"/>
    <w:rsid w:val="00B82826"/>
    <w:rsid w:val="00B84B92"/>
    <w:rsid w:val="00B850CC"/>
    <w:rsid w:val="00B864C5"/>
    <w:rsid w:val="00B86710"/>
    <w:rsid w:val="00B86F43"/>
    <w:rsid w:val="00B8709C"/>
    <w:rsid w:val="00B870CA"/>
    <w:rsid w:val="00B8714F"/>
    <w:rsid w:val="00B8752F"/>
    <w:rsid w:val="00B87BFF"/>
    <w:rsid w:val="00B911B0"/>
    <w:rsid w:val="00B91332"/>
    <w:rsid w:val="00B913E5"/>
    <w:rsid w:val="00B918F2"/>
    <w:rsid w:val="00B91A0A"/>
    <w:rsid w:val="00B92CD9"/>
    <w:rsid w:val="00B93143"/>
    <w:rsid w:val="00B945CC"/>
    <w:rsid w:val="00B94979"/>
    <w:rsid w:val="00B94BE8"/>
    <w:rsid w:val="00B94FCA"/>
    <w:rsid w:val="00B9510F"/>
    <w:rsid w:val="00B9555B"/>
    <w:rsid w:val="00B963D5"/>
    <w:rsid w:val="00B9661F"/>
    <w:rsid w:val="00B96D10"/>
    <w:rsid w:val="00B96D11"/>
    <w:rsid w:val="00B97180"/>
    <w:rsid w:val="00B9731B"/>
    <w:rsid w:val="00BA06F1"/>
    <w:rsid w:val="00BA2381"/>
    <w:rsid w:val="00BA357C"/>
    <w:rsid w:val="00BA38DA"/>
    <w:rsid w:val="00BA3FFF"/>
    <w:rsid w:val="00BA49D3"/>
    <w:rsid w:val="00BA4ABE"/>
    <w:rsid w:val="00BA517B"/>
    <w:rsid w:val="00BA6280"/>
    <w:rsid w:val="00BA6635"/>
    <w:rsid w:val="00BA6B5F"/>
    <w:rsid w:val="00BA76FA"/>
    <w:rsid w:val="00BB0956"/>
    <w:rsid w:val="00BB0CC6"/>
    <w:rsid w:val="00BB1CE5"/>
    <w:rsid w:val="00BB1D9D"/>
    <w:rsid w:val="00BB2875"/>
    <w:rsid w:val="00BB2F93"/>
    <w:rsid w:val="00BB3007"/>
    <w:rsid w:val="00BB33C2"/>
    <w:rsid w:val="00BB34CA"/>
    <w:rsid w:val="00BB3EA5"/>
    <w:rsid w:val="00BB3F06"/>
    <w:rsid w:val="00BB58E7"/>
    <w:rsid w:val="00BB62DB"/>
    <w:rsid w:val="00BB73DB"/>
    <w:rsid w:val="00BB7C06"/>
    <w:rsid w:val="00BC08F1"/>
    <w:rsid w:val="00BC1A10"/>
    <w:rsid w:val="00BC1A8B"/>
    <w:rsid w:val="00BC223D"/>
    <w:rsid w:val="00BC2D44"/>
    <w:rsid w:val="00BC34B7"/>
    <w:rsid w:val="00BC3BFE"/>
    <w:rsid w:val="00BC3DDA"/>
    <w:rsid w:val="00BC4E0A"/>
    <w:rsid w:val="00BC57B6"/>
    <w:rsid w:val="00BC6506"/>
    <w:rsid w:val="00BC67B5"/>
    <w:rsid w:val="00BC73D4"/>
    <w:rsid w:val="00BC7F33"/>
    <w:rsid w:val="00BD185D"/>
    <w:rsid w:val="00BD2A40"/>
    <w:rsid w:val="00BD36BA"/>
    <w:rsid w:val="00BD615C"/>
    <w:rsid w:val="00BD6FB3"/>
    <w:rsid w:val="00BD7B70"/>
    <w:rsid w:val="00BE0BCA"/>
    <w:rsid w:val="00BE305D"/>
    <w:rsid w:val="00BE331E"/>
    <w:rsid w:val="00BE3521"/>
    <w:rsid w:val="00BE3FB6"/>
    <w:rsid w:val="00BE4244"/>
    <w:rsid w:val="00BE4F9F"/>
    <w:rsid w:val="00BE54D1"/>
    <w:rsid w:val="00BE63E3"/>
    <w:rsid w:val="00BE6915"/>
    <w:rsid w:val="00BE6A1D"/>
    <w:rsid w:val="00BE71EB"/>
    <w:rsid w:val="00BF1065"/>
    <w:rsid w:val="00BF1407"/>
    <w:rsid w:val="00BF15C4"/>
    <w:rsid w:val="00BF29A2"/>
    <w:rsid w:val="00BF2D34"/>
    <w:rsid w:val="00BF30B5"/>
    <w:rsid w:val="00BF4A83"/>
    <w:rsid w:val="00BF6F5E"/>
    <w:rsid w:val="00C00035"/>
    <w:rsid w:val="00C003D0"/>
    <w:rsid w:val="00C009F0"/>
    <w:rsid w:val="00C021F4"/>
    <w:rsid w:val="00C02591"/>
    <w:rsid w:val="00C0293C"/>
    <w:rsid w:val="00C029C6"/>
    <w:rsid w:val="00C0344B"/>
    <w:rsid w:val="00C0448B"/>
    <w:rsid w:val="00C045DD"/>
    <w:rsid w:val="00C04A4A"/>
    <w:rsid w:val="00C073EB"/>
    <w:rsid w:val="00C07918"/>
    <w:rsid w:val="00C11C84"/>
    <w:rsid w:val="00C13339"/>
    <w:rsid w:val="00C13438"/>
    <w:rsid w:val="00C1564F"/>
    <w:rsid w:val="00C15809"/>
    <w:rsid w:val="00C16395"/>
    <w:rsid w:val="00C1754A"/>
    <w:rsid w:val="00C17570"/>
    <w:rsid w:val="00C179AE"/>
    <w:rsid w:val="00C17C1A"/>
    <w:rsid w:val="00C202E7"/>
    <w:rsid w:val="00C203D2"/>
    <w:rsid w:val="00C2157F"/>
    <w:rsid w:val="00C221C6"/>
    <w:rsid w:val="00C22265"/>
    <w:rsid w:val="00C2411F"/>
    <w:rsid w:val="00C24B83"/>
    <w:rsid w:val="00C25034"/>
    <w:rsid w:val="00C259C6"/>
    <w:rsid w:val="00C26449"/>
    <w:rsid w:val="00C26FB9"/>
    <w:rsid w:val="00C274E0"/>
    <w:rsid w:val="00C318CD"/>
    <w:rsid w:val="00C31EA8"/>
    <w:rsid w:val="00C32A0D"/>
    <w:rsid w:val="00C3325D"/>
    <w:rsid w:val="00C332E8"/>
    <w:rsid w:val="00C3354F"/>
    <w:rsid w:val="00C33A7B"/>
    <w:rsid w:val="00C33E88"/>
    <w:rsid w:val="00C34BDA"/>
    <w:rsid w:val="00C36AB2"/>
    <w:rsid w:val="00C37472"/>
    <w:rsid w:val="00C3774B"/>
    <w:rsid w:val="00C41A2E"/>
    <w:rsid w:val="00C43513"/>
    <w:rsid w:val="00C43B21"/>
    <w:rsid w:val="00C43E28"/>
    <w:rsid w:val="00C44A36"/>
    <w:rsid w:val="00C44C63"/>
    <w:rsid w:val="00C44F75"/>
    <w:rsid w:val="00C457FD"/>
    <w:rsid w:val="00C45D4E"/>
    <w:rsid w:val="00C465DF"/>
    <w:rsid w:val="00C46D65"/>
    <w:rsid w:val="00C47050"/>
    <w:rsid w:val="00C47E83"/>
    <w:rsid w:val="00C501A1"/>
    <w:rsid w:val="00C50643"/>
    <w:rsid w:val="00C51015"/>
    <w:rsid w:val="00C51E47"/>
    <w:rsid w:val="00C52110"/>
    <w:rsid w:val="00C524BC"/>
    <w:rsid w:val="00C52A24"/>
    <w:rsid w:val="00C52C9D"/>
    <w:rsid w:val="00C5355C"/>
    <w:rsid w:val="00C55E48"/>
    <w:rsid w:val="00C57011"/>
    <w:rsid w:val="00C5711E"/>
    <w:rsid w:val="00C624C3"/>
    <w:rsid w:val="00C6253C"/>
    <w:rsid w:val="00C62AE7"/>
    <w:rsid w:val="00C62C94"/>
    <w:rsid w:val="00C63775"/>
    <w:rsid w:val="00C646FB"/>
    <w:rsid w:val="00C64A36"/>
    <w:rsid w:val="00C6543B"/>
    <w:rsid w:val="00C65728"/>
    <w:rsid w:val="00C65F6C"/>
    <w:rsid w:val="00C66116"/>
    <w:rsid w:val="00C665DF"/>
    <w:rsid w:val="00C66F56"/>
    <w:rsid w:val="00C671D7"/>
    <w:rsid w:val="00C67604"/>
    <w:rsid w:val="00C67C4A"/>
    <w:rsid w:val="00C7087C"/>
    <w:rsid w:val="00C71A1D"/>
    <w:rsid w:val="00C729A1"/>
    <w:rsid w:val="00C72F5D"/>
    <w:rsid w:val="00C73690"/>
    <w:rsid w:val="00C73802"/>
    <w:rsid w:val="00C740F5"/>
    <w:rsid w:val="00C74729"/>
    <w:rsid w:val="00C74987"/>
    <w:rsid w:val="00C74BD2"/>
    <w:rsid w:val="00C75F4B"/>
    <w:rsid w:val="00C76092"/>
    <w:rsid w:val="00C76A7D"/>
    <w:rsid w:val="00C76E5F"/>
    <w:rsid w:val="00C76E76"/>
    <w:rsid w:val="00C776F1"/>
    <w:rsid w:val="00C801FF"/>
    <w:rsid w:val="00C81542"/>
    <w:rsid w:val="00C81548"/>
    <w:rsid w:val="00C83701"/>
    <w:rsid w:val="00C83EFC"/>
    <w:rsid w:val="00C84883"/>
    <w:rsid w:val="00C848EC"/>
    <w:rsid w:val="00C84C0C"/>
    <w:rsid w:val="00C84E4C"/>
    <w:rsid w:val="00C8523B"/>
    <w:rsid w:val="00C85469"/>
    <w:rsid w:val="00C856D1"/>
    <w:rsid w:val="00C85E59"/>
    <w:rsid w:val="00C86EC0"/>
    <w:rsid w:val="00C87A6E"/>
    <w:rsid w:val="00C9027C"/>
    <w:rsid w:val="00C93746"/>
    <w:rsid w:val="00C93EDF"/>
    <w:rsid w:val="00C95F50"/>
    <w:rsid w:val="00CA1941"/>
    <w:rsid w:val="00CA1A24"/>
    <w:rsid w:val="00CA27CE"/>
    <w:rsid w:val="00CA2913"/>
    <w:rsid w:val="00CA3D34"/>
    <w:rsid w:val="00CA3D36"/>
    <w:rsid w:val="00CA4719"/>
    <w:rsid w:val="00CA5793"/>
    <w:rsid w:val="00CA5DA6"/>
    <w:rsid w:val="00CA68A5"/>
    <w:rsid w:val="00CA76E7"/>
    <w:rsid w:val="00CA7AE4"/>
    <w:rsid w:val="00CB0D5A"/>
    <w:rsid w:val="00CB277A"/>
    <w:rsid w:val="00CB2882"/>
    <w:rsid w:val="00CB2CEA"/>
    <w:rsid w:val="00CB321C"/>
    <w:rsid w:val="00CB4332"/>
    <w:rsid w:val="00CB589B"/>
    <w:rsid w:val="00CB5AF2"/>
    <w:rsid w:val="00CB633B"/>
    <w:rsid w:val="00CB77BD"/>
    <w:rsid w:val="00CC0A60"/>
    <w:rsid w:val="00CC0CDD"/>
    <w:rsid w:val="00CC0E70"/>
    <w:rsid w:val="00CC1193"/>
    <w:rsid w:val="00CC1255"/>
    <w:rsid w:val="00CC172A"/>
    <w:rsid w:val="00CC53D7"/>
    <w:rsid w:val="00CC621D"/>
    <w:rsid w:val="00CC72D1"/>
    <w:rsid w:val="00CC7ECD"/>
    <w:rsid w:val="00CD0746"/>
    <w:rsid w:val="00CD1168"/>
    <w:rsid w:val="00CD236E"/>
    <w:rsid w:val="00CD27A7"/>
    <w:rsid w:val="00CD2BC4"/>
    <w:rsid w:val="00CD3809"/>
    <w:rsid w:val="00CD4383"/>
    <w:rsid w:val="00CD43D8"/>
    <w:rsid w:val="00CD5723"/>
    <w:rsid w:val="00CD6184"/>
    <w:rsid w:val="00CD6368"/>
    <w:rsid w:val="00CD6FC4"/>
    <w:rsid w:val="00CD78BA"/>
    <w:rsid w:val="00CE06DD"/>
    <w:rsid w:val="00CE1EFC"/>
    <w:rsid w:val="00CE28E7"/>
    <w:rsid w:val="00CE2F4B"/>
    <w:rsid w:val="00CE3525"/>
    <w:rsid w:val="00CE4909"/>
    <w:rsid w:val="00CE69B6"/>
    <w:rsid w:val="00CE6FCC"/>
    <w:rsid w:val="00CE74C9"/>
    <w:rsid w:val="00CE7998"/>
    <w:rsid w:val="00CF0800"/>
    <w:rsid w:val="00CF2858"/>
    <w:rsid w:val="00CF2ACE"/>
    <w:rsid w:val="00CF2C59"/>
    <w:rsid w:val="00CF35D6"/>
    <w:rsid w:val="00CF44AC"/>
    <w:rsid w:val="00CF4CBD"/>
    <w:rsid w:val="00CF4E7F"/>
    <w:rsid w:val="00CF4EFF"/>
    <w:rsid w:val="00CF59D5"/>
    <w:rsid w:val="00CF5FB9"/>
    <w:rsid w:val="00CF6312"/>
    <w:rsid w:val="00CF6D5D"/>
    <w:rsid w:val="00D00679"/>
    <w:rsid w:val="00D0152E"/>
    <w:rsid w:val="00D01B41"/>
    <w:rsid w:val="00D02193"/>
    <w:rsid w:val="00D02369"/>
    <w:rsid w:val="00D02A38"/>
    <w:rsid w:val="00D04F8A"/>
    <w:rsid w:val="00D0530B"/>
    <w:rsid w:val="00D05994"/>
    <w:rsid w:val="00D06D14"/>
    <w:rsid w:val="00D0709B"/>
    <w:rsid w:val="00D07F17"/>
    <w:rsid w:val="00D10B70"/>
    <w:rsid w:val="00D10FFC"/>
    <w:rsid w:val="00D11A25"/>
    <w:rsid w:val="00D13477"/>
    <w:rsid w:val="00D13734"/>
    <w:rsid w:val="00D14CA0"/>
    <w:rsid w:val="00D14E9B"/>
    <w:rsid w:val="00D1538A"/>
    <w:rsid w:val="00D2037B"/>
    <w:rsid w:val="00D20516"/>
    <w:rsid w:val="00D20B6F"/>
    <w:rsid w:val="00D20E13"/>
    <w:rsid w:val="00D22BFB"/>
    <w:rsid w:val="00D2462B"/>
    <w:rsid w:val="00D24F80"/>
    <w:rsid w:val="00D25116"/>
    <w:rsid w:val="00D25636"/>
    <w:rsid w:val="00D265B3"/>
    <w:rsid w:val="00D26801"/>
    <w:rsid w:val="00D274E3"/>
    <w:rsid w:val="00D32BFD"/>
    <w:rsid w:val="00D32F2A"/>
    <w:rsid w:val="00D332F2"/>
    <w:rsid w:val="00D33B4E"/>
    <w:rsid w:val="00D366AA"/>
    <w:rsid w:val="00D3770D"/>
    <w:rsid w:val="00D37DAC"/>
    <w:rsid w:val="00D40623"/>
    <w:rsid w:val="00D41C18"/>
    <w:rsid w:val="00D421C2"/>
    <w:rsid w:val="00D431BC"/>
    <w:rsid w:val="00D43742"/>
    <w:rsid w:val="00D43D85"/>
    <w:rsid w:val="00D44F55"/>
    <w:rsid w:val="00D4614C"/>
    <w:rsid w:val="00D47E9E"/>
    <w:rsid w:val="00D50048"/>
    <w:rsid w:val="00D50120"/>
    <w:rsid w:val="00D507DE"/>
    <w:rsid w:val="00D51FBE"/>
    <w:rsid w:val="00D5245D"/>
    <w:rsid w:val="00D528BA"/>
    <w:rsid w:val="00D5354D"/>
    <w:rsid w:val="00D547A4"/>
    <w:rsid w:val="00D557C7"/>
    <w:rsid w:val="00D55FF8"/>
    <w:rsid w:val="00D5647E"/>
    <w:rsid w:val="00D604E9"/>
    <w:rsid w:val="00D61CF8"/>
    <w:rsid w:val="00D61F33"/>
    <w:rsid w:val="00D6223D"/>
    <w:rsid w:val="00D62906"/>
    <w:rsid w:val="00D62E16"/>
    <w:rsid w:val="00D62F3F"/>
    <w:rsid w:val="00D63325"/>
    <w:rsid w:val="00D63AB9"/>
    <w:rsid w:val="00D63DE3"/>
    <w:rsid w:val="00D642C9"/>
    <w:rsid w:val="00D6449C"/>
    <w:rsid w:val="00D645D7"/>
    <w:rsid w:val="00D64CB5"/>
    <w:rsid w:val="00D666E8"/>
    <w:rsid w:val="00D6696D"/>
    <w:rsid w:val="00D67C36"/>
    <w:rsid w:val="00D7006B"/>
    <w:rsid w:val="00D70981"/>
    <w:rsid w:val="00D70CC6"/>
    <w:rsid w:val="00D71603"/>
    <w:rsid w:val="00D71A45"/>
    <w:rsid w:val="00D72010"/>
    <w:rsid w:val="00D7255D"/>
    <w:rsid w:val="00D72876"/>
    <w:rsid w:val="00D72D67"/>
    <w:rsid w:val="00D72F09"/>
    <w:rsid w:val="00D73F46"/>
    <w:rsid w:val="00D74EE6"/>
    <w:rsid w:val="00D81BB1"/>
    <w:rsid w:val="00D81E9C"/>
    <w:rsid w:val="00D81FEF"/>
    <w:rsid w:val="00D82A82"/>
    <w:rsid w:val="00D82EDE"/>
    <w:rsid w:val="00D83B34"/>
    <w:rsid w:val="00D84FAD"/>
    <w:rsid w:val="00D8604A"/>
    <w:rsid w:val="00D8614F"/>
    <w:rsid w:val="00D9014C"/>
    <w:rsid w:val="00D909A6"/>
    <w:rsid w:val="00D923C4"/>
    <w:rsid w:val="00D926D7"/>
    <w:rsid w:val="00D92DBA"/>
    <w:rsid w:val="00D94C70"/>
    <w:rsid w:val="00D95320"/>
    <w:rsid w:val="00D9555A"/>
    <w:rsid w:val="00D96C20"/>
    <w:rsid w:val="00D96D9F"/>
    <w:rsid w:val="00D97133"/>
    <w:rsid w:val="00DA010E"/>
    <w:rsid w:val="00DA2078"/>
    <w:rsid w:val="00DA267C"/>
    <w:rsid w:val="00DA292A"/>
    <w:rsid w:val="00DA2A04"/>
    <w:rsid w:val="00DA313A"/>
    <w:rsid w:val="00DA3577"/>
    <w:rsid w:val="00DA42FD"/>
    <w:rsid w:val="00DA44DD"/>
    <w:rsid w:val="00DA485D"/>
    <w:rsid w:val="00DA55A3"/>
    <w:rsid w:val="00DB005E"/>
    <w:rsid w:val="00DB1773"/>
    <w:rsid w:val="00DB1F59"/>
    <w:rsid w:val="00DB2E37"/>
    <w:rsid w:val="00DB3457"/>
    <w:rsid w:val="00DB3CEC"/>
    <w:rsid w:val="00DB40CD"/>
    <w:rsid w:val="00DB4553"/>
    <w:rsid w:val="00DB56DC"/>
    <w:rsid w:val="00DB60A1"/>
    <w:rsid w:val="00DB611D"/>
    <w:rsid w:val="00DB63E0"/>
    <w:rsid w:val="00DB653D"/>
    <w:rsid w:val="00DB7E89"/>
    <w:rsid w:val="00DC03EB"/>
    <w:rsid w:val="00DC13E8"/>
    <w:rsid w:val="00DC1F72"/>
    <w:rsid w:val="00DC2229"/>
    <w:rsid w:val="00DC2C8F"/>
    <w:rsid w:val="00DC3482"/>
    <w:rsid w:val="00DC3FF2"/>
    <w:rsid w:val="00DC448A"/>
    <w:rsid w:val="00DC46CF"/>
    <w:rsid w:val="00DC47C7"/>
    <w:rsid w:val="00DC560C"/>
    <w:rsid w:val="00DC5C48"/>
    <w:rsid w:val="00DC6323"/>
    <w:rsid w:val="00DC6F1F"/>
    <w:rsid w:val="00DC76B8"/>
    <w:rsid w:val="00DC7729"/>
    <w:rsid w:val="00DD01B4"/>
    <w:rsid w:val="00DD1C88"/>
    <w:rsid w:val="00DD2205"/>
    <w:rsid w:val="00DD23B8"/>
    <w:rsid w:val="00DD31FF"/>
    <w:rsid w:val="00DD3895"/>
    <w:rsid w:val="00DD47A2"/>
    <w:rsid w:val="00DD4FD0"/>
    <w:rsid w:val="00DD52A6"/>
    <w:rsid w:val="00DD6BE1"/>
    <w:rsid w:val="00DD6DFA"/>
    <w:rsid w:val="00DD72D9"/>
    <w:rsid w:val="00DD75F9"/>
    <w:rsid w:val="00DE00DE"/>
    <w:rsid w:val="00DE06D7"/>
    <w:rsid w:val="00DE0E7A"/>
    <w:rsid w:val="00DE1583"/>
    <w:rsid w:val="00DE217B"/>
    <w:rsid w:val="00DE21DC"/>
    <w:rsid w:val="00DE2925"/>
    <w:rsid w:val="00DE2DB9"/>
    <w:rsid w:val="00DE39FE"/>
    <w:rsid w:val="00DE3D48"/>
    <w:rsid w:val="00DE48C0"/>
    <w:rsid w:val="00DE4B93"/>
    <w:rsid w:val="00DE588F"/>
    <w:rsid w:val="00DE6B11"/>
    <w:rsid w:val="00DE70B3"/>
    <w:rsid w:val="00DE7514"/>
    <w:rsid w:val="00DE7665"/>
    <w:rsid w:val="00DF063B"/>
    <w:rsid w:val="00DF16A3"/>
    <w:rsid w:val="00DF1EB5"/>
    <w:rsid w:val="00DF2D59"/>
    <w:rsid w:val="00DF3450"/>
    <w:rsid w:val="00DF34E5"/>
    <w:rsid w:val="00DF3F1A"/>
    <w:rsid w:val="00DF4057"/>
    <w:rsid w:val="00DF4A5A"/>
    <w:rsid w:val="00DF5A9B"/>
    <w:rsid w:val="00DF5B9D"/>
    <w:rsid w:val="00DF6DBA"/>
    <w:rsid w:val="00DF7760"/>
    <w:rsid w:val="00DF7F0F"/>
    <w:rsid w:val="00E001B1"/>
    <w:rsid w:val="00E00B94"/>
    <w:rsid w:val="00E014A8"/>
    <w:rsid w:val="00E01AC9"/>
    <w:rsid w:val="00E024E0"/>
    <w:rsid w:val="00E02E29"/>
    <w:rsid w:val="00E02ED9"/>
    <w:rsid w:val="00E02FBA"/>
    <w:rsid w:val="00E03C4F"/>
    <w:rsid w:val="00E03DF8"/>
    <w:rsid w:val="00E05478"/>
    <w:rsid w:val="00E0555B"/>
    <w:rsid w:val="00E057CA"/>
    <w:rsid w:val="00E066E4"/>
    <w:rsid w:val="00E100CC"/>
    <w:rsid w:val="00E10311"/>
    <w:rsid w:val="00E10ACE"/>
    <w:rsid w:val="00E10CCD"/>
    <w:rsid w:val="00E11760"/>
    <w:rsid w:val="00E12291"/>
    <w:rsid w:val="00E1345E"/>
    <w:rsid w:val="00E134A4"/>
    <w:rsid w:val="00E14F52"/>
    <w:rsid w:val="00E205FD"/>
    <w:rsid w:val="00E2075B"/>
    <w:rsid w:val="00E20842"/>
    <w:rsid w:val="00E208F8"/>
    <w:rsid w:val="00E20AE3"/>
    <w:rsid w:val="00E21402"/>
    <w:rsid w:val="00E22EED"/>
    <w:rsid w:val="00E23E56"/>
    <w:rsid w:val="00E23E64"/>
    <w:rsid w:val="00E24BA5"/>
    <w:rsid w:val="00E258C5"/>
    <w:rsid w:val="00E2671D"/>
    <w:rsid w:val="00E26919"/>
    <w:rsid w:val="00E26D43"/>
    <w:rsid w:val="00E2753F"/>
    <w:rsid w:val="00E27AE6"/>
    <w:rsid w:val="00E27AF4"/>
    <w:rsid w:val="00E27B0C"/>
    <w:rsid w:val="00E27B13"/>
    <w:rsid w:val="00E27B25"/>
    <w:rsid w:val="00E309D5"/>
    <w:rsid w:val="00E31E20"/>
    <w:rsid w:val="00E32B01"/>
    <w:rsid w:val="00E331E1"/>
    <w:rsid w:val="00E3325B"/>
    <w:rsid w:val="00E332C5"/>
    <w:rsid w:val="00E34B54"/>
    <w:rsid w:val="00E34BC7"/>
    <w:rsid w:val="00E35B88"/>
    <w:rsid w:val="00E36223"/>
    <w:rsid w:val="00E36E92"/>
    <w:rsid w:val="00E40729"/>
    <w:rsid w:val="00E40A3C"/>
    <w:rsid w:val="00E4251C"/>
    <w:rsid w:val="00E4378C"/>
    <w:rsid w:val="00E4389E"/>
    <w:rsid w:val="00E438FF"/>
    <w:rsid w:val="00E441D3"/>
    <w:rsid w:val="00E45EE2"/>
    <w:rsid w:val="00E46679"/>
    <w:rsid w:val="00E4678F"/>
    <w:rsid w:val="00E46E00"/>
    <w:rsid w:val="00E476D9"/>
    <w:rsid w:val="00E5054D"/>
    <w:rsid w:val="00E51A4E"/>
    <w:rsid w:val="00E529A2"/>
    <w:rsid w:val="00E52F2B"/>
    <w:rsid w:val="00E5376B"/>
    <w:rsid w:val="00E53B4B"/>
    <w:rsid w:val="00E53B60"/>
    <w:rsid w:val="00E541C9"/>
    <w:rsid w:val="00E543F6"/>
    <w:rsid w:val="00E54AD0"/>
    <w:rsid w:val="00E54C0D"/>
    <w:rsid w:val="00E5528E"/>
    <w:rsid w:val="00E558C1"/>
    <w:rsid w:val="00E560A8"/>
    <w:rsid w:val="00E562A9"/>
    <w:rsid w:val="00E56312"/>
    <w:rsid w:val="00E56787"/>
    <w:rsid w:val="00E56B7C"/>
    <w:rsid w:val="00E56D68"/>
    <w:rsid w:val="00E60A90"/>
    <w:rsid w:val="00E6145B"/>
    <w:rsid w:val="00E6176A"/>
    <w:rsid w:val="00E61D8C"/>
    <w:rsid w:val="00E63655"/>
    <w:rsid w:val="00E63FA9"/>
    <w:rsid w:val="00E6465F"/>
    <w:rsid w:val="00E64BBE"/>
    <w:rsid w:val="00E64CDA"/>
    <w:rsid w:val="00E659C6"/>
    <w:rsid w:val="00E66074"/>
    <w:rsid w:val="00E66622"/>
    <w:rsid w:val="00E66E9B"/>
    <w:rsid w:val="00E70ADD"/>
    <w:rsid w:val="00E71064"/>
    <w:rsid w:val="00E712BA"/>
    <w:rsid w:val="00E717C6"/>
    <w:rsid w:val="00E71913"/>
    <w:rsid w:val="00E7287A"/>
    <w:rsid w:val="00E72927"/>
    <w:rsid w:val="00E74453"/>
    <w:rsid w:val="00E74661"/>
    <w:rsid w:val="00E75628"/>
    <w:rsid w:val="00E75956"/>
    <w:rsid w:val="00E75CCD"/>
    <w:rsid w:val="00E761EC"/>
    <w:rsid w:val="00E761F5"/>
    <w:rsid w:val="00E7670C"/>
    <w:rsid w:val="00E81217"/>
    <w:rsid w:val="00E8179B"/>
    <w:rsid w:val="00E81C1B"/>
    <w:rsid w:val="00E8202F"/>
    <w:rsid w:val="00E837CB"/>
    <w:rsid w:val="00E83913"/>
    <w:rsid w:val="00E83E68"/>
    <w:rsid w:val="00E846AA"/>
    <w:rsid w:val="00E85850"/>
    <w:rsid w:val="00E85A2A"/>
    <w:rsid w:val="00E90248"/>
    <w:rsid w:val="00E907D8"/>
    <w:rsid w:val="00E90881"/>
    <w:rsid w:val="00E908EF"/>
    <w:rsid w:val="00E91414"/>
    <w:rsid w:val="00E91662"/>
    <w:rsid w:val="00E916C4"/>
    <w:rsid w:val="00E9250F"/>
    <w:rsid w:val="00E92AFE"/>
    <w:rsid w:val="00E93307"/>
    <w:rsid w:val="00E93EE8"/>
    <w:rsid w:val="00E9528A"/>
    <w:rsid w:val="00E95496"/>
    <w:rsid w:val="00E96F64"/>
    <w:rsid w:val="00E97BC7"/>
    <w:rsid w:val="00EA06A0"/>
    <w:rsid w:val="00EA0A5E"/>
    <w:rsid w:val="00EA4A04"/>
    <w:rsid w:val="00EA4A75"/>
    <w:rsid w:val="00EA53A8"/>
    <w:rsid w:val="00EA69F6"/>
    <w:rsid w:val="00EA71DF"/>
    <w:rsid w:val="00EB1B23"/>
    <w:rsid w:val="00EB34C6"/>
    <w:rsid w:val="00EB5483"/>
    <w:rsid w:val="00EB6279"/>
    <w:rsid w:val="00EB63DF"/>
    <w:rsid w:val="00EB655F"/>
    <w:rsid w:val="00EB69F2"/>
    <w:rsid w:val="00EB7015"/>
    <w:rsid w:val="00EB7A28"/>
    <w:rsid w:val="00EB7CE0"/>
    <w:rsid w:val="00EC0E6A"/>
    <w:rsid w:val="00EC13C8"/>
    <w:rsid w:val="00EC2DB8"/>
    <w:rsid w:val="00EC32E5"/>
    <w:rsid w:val="00EC3F05"/>
    <w:rsid w:val="00EC4503"/>
    <w:rsid w:val="00EC5531"/>
    <w:rsid w:val="00EC6027"/>
    <w:rsid w:val="00EC6F93"/>
    <w:rsid w:val="00ED0DAE"/>
    <w:rsid w:val="00ED1727"/>
    <w:rsid w:val="00ED1746"/>
    <w:rsid w:val="00ED1906"/>
    <w:rsid w:val="00ED2667"/>
    <w:rsid w:val="00ED2F4F"/>
    <w:rsid w:val="00ED2F9D"/>
    <w:rsid w:val="00ED38CE"/>
    <w:rsid w:val="00ED3F6A"/>
    <w:rsid w:val="00ED4038"/>
    <w:rsid w:val="00ED421D"/>
    <w:rsid w:val="00ED5B10"/>
    <w:rsid w:val="00ED627F"/>
    <w:rsid w:val="00ED6755"/>
    <w:rsid w:val="00ED68A2"/>
    <w:rsid w:val="00ED6AB4"/>
    <w:rsid w:val="00ED7F2C"/>
    <w:rsid w:val="00EE0D79"/>
    <w:rsid w:val="00EE39A6"/>
    <w:rsid w:val="00EE3C88"/>
    <w:rsid w:val="00EE3D31"/>
    <w:rsid w:val="00EE3FF5"/>
    <w:rsid w:val="00EE4E16"/>
    <w:rsid w:val="00EE5A32"/>
    <w:rsid w:val="00EE613F"/>
    <w:rsid w:val="00EE7521"/>
    <w:rsid w:val="00EF0031"/>
    <w:rsid w:val="00EF0150"/>
    <w:rsid w:val="00EF0764"/>
    <w:rsid w:val="00EF16A0"/>
    <w:rsid w:val="00EF211E"/>
    <w:rsid w:val="00EF2A88"/>
    <w:rsid w:val="00EF3023"/>
    <w:rsid w:val="00EF3F79"/>
    <w:rsid w:val="00EF4242"/>
    <w:rsid w:val="00EF5858"/>
    <w:rsid w:val="00EF599C"/>
    <w:rsid w:val="00EF65AC"/>
    <w:rsid w:val="00EF66F1"/>
    <w:rsid w:val="00F01003"/>
    <w:rsid w:val="00F028FA"/>
    <w:rsid w:val="00F03373"/>
    <w:rsid w:val="00F03D0E"/>
    <w:rsid w:val="00F042D0"/>
    <w:rsid w:val="00F04BA7"/>
    <w:rsid w:val="00F05021"/>
    <w:rsid w:val="00F05746"/>
    <w:rsid w:val="00F05890"/>
    <w:rsid w:val="00F05AE5"/>
    <w:rsid w:val="00F06EEF"/>
    <w:rsid w:val="00F07195"/>
    <w:rsid w:val="00F071E3"/>
    <w:rsid w:val="00F074BA"/>
    <w:rsid w:val="00F109F7"/>
    <w:rsid w:val="00F10DD5"/>
    <w:rsid w:val="00F11E4A"/>
    <w:rsid w:val="00F12096"/>
    <w:rsid w:val="00F12E3A"/>
    <w:rsid w:val="00F135B0"/>
    <w:rsid w:val="00F146B0"/>
    <w:rsid w:val="00F14B8C"/>
    <w:rsid w:val="00F15BBE"/>
    <w:rsid w:val="00F1652B"/>
    <w:rsid w:val="00F17496"/>
    <w:rsid w:val="00F17BB8"/>
    <w:rsid w:val="00F214BE"/>
    <w:rsid w:val="00F21B36"/>
    <w:rsid w:val="00F23AA3"/>
    <w:rsid w:val="00F2408D"/>
    <w:rsid w:val="00F24460"/>
    <w:rsid w:val="00F2458E"/>
    <w:rsid w:val="00F24E8F"/>
    <w:rsid w:val="00F24FFB"/>
    <w:rsid w:val="00F2528E"/>
    <w:rsid w:val="00F257EA"/>
    <w:rsid w:val="00F2644B"/>
    <w:rsid w:val="00F264FD"/>
    <w:rsid w:val="00F272C4"/>
    <w:rsid w:val="00F30F54"/>
    <w:rsid w:val="00F31263"/>
    <w:rsid w:val="00F31C60"/>
    <w:rsid w:val="00F329C5"/>
    <w:rsid w:val="00F32E25"/>
    <w:rsid w:val="00F34203"/>
    <w:rsid w:val="00F34842"/>
    <w:rsid w:val="00F34FF7"/>
    <w:rsid w:val="00F35885"/>
    <w:rsid w:val="00F35B73"/>
    <w:rsid w:val="00F37586"/>
    <w:rsid w:val="00F40479"/>
    <w:rsid w:val="00F40A16"/>
    <w:rsid w:val="00F40B54"/>
    <w:rsid w:val="00F40E47"/>
    <w:rsid w:val="00F41CF3"/>
    <w:rsid w:val="00F4226F"/>
    <w:rsid w:val="00F42A18"/>
    <w:rsid w:val="00F43A7B"/>
    <w:rsid w:val="00F45111"/>
    <w:rsid w:val="00F4513C"/>
    <w:rsid w:val="00F451DA"/>
    <w:rsid w:val="00F4652A"/>
    <w:rsid w:val="00F46B86"/>
    <w:rsid w:val="00F474D4"/>
    <w:rsid w:val="00F476A1"/>
    <w:rsid w:val="00F47B56"/>
    <w:rsid w:val="00F5247E"/>
    <w:rsid w:val="00F52A95"/>
    <w:rsid w:val="00F52AC7"/>
    <w:rsid w:val="00F53EAB"/>
    <w:rsid w:val="00F541A9"/>
    <w:rsid w:val="00F54254"/>
    <w:rsid w:val="00F549A3"/>
    <w:rsid w:val="00F5571D"/>
    <w:rsid w:val="00F55734"/>
    <w:rsid w:val="00F55F17"/>
    <w:rsid w:val="00F560BD"/>
    <w:rsid w:val="00F56119"/>
    <w:rsid w:val="00F57DC5"/>
    <w:rsid w:val="00F6003E"/>
    <w:rsid w:val="00F60375"/>
    <w:rsid w:val="00F60FFD"/>
    <w:rsid w:val="00F6128D"/>
    <w:rsid w:val="00F61D24"/>
    <w:rsid w:val="00F623C8"/>
    <w:rsid w:val="00F63813"/>
    <w:rsid w:val="00F643FA"/>
    <w:rsid w:val="00F65A90"/>
    <w:rsid w:val="00F6668A"/>
    <w:rsid w:val="00F669AB"/>
    <w:rsid w:val="00F67103"/>
    <w:rsid w:val="00F67708"/>
    <w:rsid w:val="00F67877"/>
    <w:rsid w:val="00F67C01"/>
    <w:rsid w:val="00F709B2"/>
    <w:rsid w:val="00F72FEA"/>
    <w:rsid w:val="00F73922"/>
    <w:rsid w:val="00F739CC"/>
    <w:rsid w:val="00F74060"/>
    <w:rsid w:val="00F75982"/>
    <w:rsid w:val="00F75FD2"/>
    <w:rsid w:val="00F765E6"/>
    <w:rsid w:val="00F76A43"/>
    <w:rsid w:val="00F76A61"/>
    <w:rsid w:val="00F77139"/>
    <w:rsid w:val="00F772CC"/>
    <w:rsid w:val="00F77D8A"/>
    <w:rsid w:val="00F81DF2"/>
    <w:rsid w:val="00F81E61"/>
    <w:rsid w:val="00F83740"/>
    <w:rsid w:val="00F85383"/>
    <w:rsid w:val="00F8705D"/>
    <w:rsid w:val="00F87D04"/>
    <w:rsid w:val="00F916E0"/>
    <w:rsid w:val="00F91D8D"/>
    <w:rsid w:val="00F91EF6"/>
    <w:rsid w:val="00F928EC"/>
    <w:rsid w:val="00F9388F"/>
    <w:rsid w:val="00F94D0B"/>
    <w:rsid w:val="00F952E9"/>
    <w:rsid w:val="00F9575E"/>
    <w:rsid w:val="00F975CD"/>
    <w:rsid w:val="00F97B31"/>
    <w:rsid w:val="00FA07A4"/>
    <w:rsid w:val="00FA0D31"/>
    <w:rsid w:val="00FA2F57"/>
    <w:rsid w:val="00FA3192"/>
    <w:rsid w:val="00FA3771"/>
    <w:rsid w:val="00FA4725"/>
    <w:rsid w:val="00FA547F"/>
    <w:rsid w:val="00FA5D16"/>
    <w:rsid w:val="00FA6413"/>
    <w:rsid w:val="00FA6D32"/>
    <w:rsid w:val="00FA76DF"/>
    <w:rsid w:val="00FB0036"/>
    <w:rsid w:val="00FB0CC2"/>
    <w:rsid w:val="00FB1E47"/>
    <w:rsid w:val="00FB24DF"/>
    <w:rsid w:val="00FB2724"/>
    <w:rsid w:val="00FB355F"/>
    <w:rsid w:val="00FB390B"/>
    <w:rsid w:val="00FB45EC"/>
    <w:rsid w:val="00FB4A13"/>
    <w:rsid w:val="00FB4DF6"/>
    <w:rsid w:val="00FB6610"/>
    <w:rsid w:val="00FB67DF"/>
    <w:rsid w:val="00FB697A"/>
    <w:rsid w:val="00FB6999"/>
    <w:rsid w:val="00FB71F4"/>
    <w:rsid w:val="00FB74D9"/>
    <w:rsid w:val="00FB7CB6"/>
    <w:rsid w:val="00FB7D02"/>
    <w:rsid w:val="00FC06B2"/>
    <w:rsid w:val="00FC18FC"/>
    <w:rsid w:val="00FC1E9D"/>
    <w:rsid w:val="00FC2AE7"/>
    <w:rsid w:val="00FC2D80"/>
    <w:rsid w:val="00FC3DB3"/>
    <w:rsid w:val="00FC4A54"/>
    <w:rsid w:val="00FC5398"/>
    <w:rsid w:val="00FC59E8"/>
    <w:rsid w:val="00FC6168"/>
    <w:rsid w:val="00FC6699"/>
    <w:rsid w:val="00FC6ED9"/>
    <w:rsid w:val="00FC7300"/>
    <w:rsid w:val="00FC79D1"/>
    <w:rsid w:val="00FD044F"/>
    <w:rsid w:val="00FD0955"/>
    <w:rsid w:val="00FD18C8"/>
    <w:rsid w:val="00FD1CE3"/>
    <w:rsid w:val="00FD2BF6"/>
    <w:rsid w:val="00FD3DEB"/>
    <w:rsid w:val="00FD4675"/>
    <w:rsid w:val="00FD57B9"/>
    <w:rsid w:val="00FD6BA6"/>
    <w:rsid w:val="00FD6E6E"/>
    <w:rsid w:val="00FE21A3"/>
    <w:rsid w:val="00FE2DE1"/>
    <w:rsid w:val="00FE3B44"/>
    <w:rsid w:val="00FE3BD3"/>
    <w:rsid w:val="00FE506F"/>
    <w:rsid w:val="00FE5BC7"/>
    <w:rsid w:val="00FE6032"/>
    <w:rsid w:val="00FE74A5"/>
    <w:rsid w:val="00FF03DA"/>
    <w:rsid w:val="00FF45BA"/>
    <w:rsid w:val="00FF4FE7"/>
    <w:rsid w:val="00FF5488"/>
    <w:rsid w:val="00FF57E3"/>
    <w:rsid w:val="00FF5C3C"/>
    <w:rsid w:val="00FF615B"/>
    <w:rsid w:val="00FF6277"/>
    <w:rsid w:val="00FF6C24"/>
    <w:rsid w:val="00FF70AD"/>
    <w:rsid w:val="00FF7C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B92D20"/>
  <w15:docId w15:val="{C4FF66ED-3CF2-493C-8697-4A080F097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4 Paragraph,Paragraph"/>
    <w:qFormat/>
    <w:rsid w:val="00242D72"/>
    <w:pPr>
      <w:spacing w:line="252" w:lineRule="auto"/>
    </w:pPr>
    <w:rPr>
      <w:rFonts w:ascii="Calibri" w:eastAsia="MS Mincho" w:hAnsi="Calibri"/>
      <w:sz w:val="22"/>
    </w:rPr>
  </w:style>
  <w:style w:type="paragraph" w:styleId="Heading1">
    <w:name w:val="heading 1"/>
    <w:basedOn w:val="Normal"/>
    <w:next w:val="Normal"/>
    <w:pPr>
      <w:keepNext/>
      <w:numPr>
        <w:numId w:val="2"/>
      </w:numPr>
      <w:outlineLvl w:val="0"/>
    </w:pPr>
    <w:rPr>
      <w:rFonts w:ascii="Times" w:eastAsia="Times" w:hAnsi="Times"/>
      <w:b/>
    </w:rPr>
  </w:style>
  <w:style w:type="paragraph" w:styleId="Heading2">
    <w:name w:val="heading 2"/>
    <w:basedOn w:val="Normal"/>
    <w:next w:val="Normal"/>
    <w:pPr>
      <w:keepNext/>
      <w:numPr>
        <w:ilvl w:val="1"/>
        <w:numId w:val="2"/>
      </w:numPr>
      <w:outlineLvl w:val="1"/>
    </w:pPr>
    <w:rPr>
      <w:rFonts w:ascii="Times" w:eastAsia="Times" w:hAnsi="Times"/>
      <w:u w:val="single"/>
    </w:rPr>
  </w:style>
  <w:style w:type="paragraph" w:styleId="Heading3">
    <w:name w:val="heading 3"/>
    <w:basedOn w:val="Normal"/>
    <w:next w:val="Normal"/>
    <w:pPr>
      <w:keepNext/>
      <w:numPr>
        <w:ilvl w:val="2"/>
        <w:numId w:val="2"/>
      </w:numPr>
      <w:tabs>
        <w:tab w:val="left" w:pos="5467"/>
      </w:tabs>
      <w:outlineLvl w:val="2"/>
    </w:pPr>
    <w:rPr>
      <w:rFonts w:ascii="Times" w:eastAsia="Times" w:hAnsi="Times"/>
      <w:b/>
    </w:rPr>
  </w:style>
  <w:style w:type="paragraph" w:styleId="Heading4">
    <w:name w:val="heading 4"/>
    <w:basedOn w:val="Normal"/>
    <w:next w:val="Normal"/>
    <w:pPr>
      <w:keepNext/>
      <w:numPr>
        <w:ilvl w:val="3"/>
        <w:numId w:val="2"/>
      </w:numPr>
      <w:outlineLvl w:val="3"/>
    </w:pPr>
    <w:rPr>
      <w:rFonts w:eastAsia="Times"/>
      <w:i/>
    </w:rPr>
  </w:style>
  <w:style w:type="paragraph" w:styleId="Heading5">
    <w:name w:val="heading 5"/>
    <w:basedOn w:val="Normal"/>
    <w:next w:val="Normal"/>
    <w:pPr>
      <w:keepNext/>
      <w:numPr>
        <w:ilvl w:val="4"/>
        <w:numId w:val="2"/>
      </w:numPr>
      <w:outlineLvl w:val="4"/>
    </w:pPr>
    <w:rPr>
      <w:rFonts w:eastAsia="Time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ople">
    <w:name w:val="people"/>
    <w:basedOn w:val="Normal"/>
    <w:semiHidden/>
    <w:pPr>
      <w:tabs>
        <w:tab w:val="left" w:pos="1800"/>
      </w:tabs>
      <w:spacing w:after="40" w:line="240" w:lineRule="exact"/>
      <w:ind w:left="1800" w:hanging="1800"/>
    </w:pPr>
    <w:rPr>
      <w:rFonts w:ascii="Garamond" w:eastAsia="Times" w:hAnsi="Garamond"/>
    </w:rPr>
  </w:style>
  <w:style w:type="paragraph" w:styleId="BodyText2">
    <w:name w:val="Body Text 2"/>
    <w:basedOn w:val="Normal"/>
    <w:rPr>
      <w:rFonts w:ascii="Times" w:eastAsia="Times" w:hAnsi="Times"/>
    </w:rPr>
  </w:style>
  <w:style w:type="paragraph" w:styleId="Header">
    <w:name w:val="header"/>
    <w:basedOn w:val="Normal"/>
    <w:link w:val="HeaderChar"/>
    <w:rsid w:val="00A1369F"/>
    <w:pPr>
      <w:tabs>
        <w:tab w:val="center" w:pos="4320"/>
        <w:tab w:val="right" w:pos="8640"/>
      </w:tabs>
    </w:pPr>
  </w:style>
  <w:style w:type="paragraph" w:styleId="Footer">
    <w:name w:val="footer"/>
    <w:basedOn w:val="Normal"/>
    <w:link w:val="FooterChar"/>
    <w:uiPriority w:val="99"/>
    <w:rsid w:val="00A1369F"/>
    <w:pPr>
      <w:tabs>
        <w:tab w:val="center" w:pos="4320"/>
        <w:tab w:val="right" w:pos="8640"/>
      </w:tabs>
    </w:pPr>
  </w:style>
  <w:style w:type="character" w:customStyle="1" w:styleId="SDCminALLTEXT10ptRegCharChar">
    <w:name w:val="SDCmin ALL TEXT 10 pt Reg Char Char"/>
    <w:basedOn w:val="DefaultParagraphFont"/>
    <w:link w:val="SDCminALLTEXT10ptReg"/>
    <w:rsid w:val="00262B9E"/>
    <w:rPr>
      <w:rFonts w:ascii="Calibri" w:eastAsia="MS Mincho" w:hAnsi="Calibri"/>
      <w:lang w:val="en-US" w:eastAsia="en-US" w:bidi="ar-SA"/>
    </w:rPr>
  </w:style>
  <w:style w:type="paragraph" w:customStyle="1" w:styleId="SDCminALLTEXT10ptReg">
    <w:name w:val="SDCmin ALL TEXT 10 pt Reg"/>
    <w:basedOn w:val="Normal"/>
    <w:link w:val="SDCminALLTEXT10ptRegCharChar"/>
    <w:rsid w:val="00262B9E"/>
    <w:pPr>
      <w:spacing w:before="80"/>
    </w:pPr>
  </w:style>
  <w:style w:type="character" w:styleId="CommentReference">
    <w:name w:val="annotation reference"/>
    <w:basedOn w:val="DefaultParagraphFont"/>
    <w:semiHidden/>
    <w:rsid w:val="00652241"/>
    <w:rPr>
      <w:sz w:val="16"/>
      <w:szCs w:val="16"/>
    </w:rPr>
  </w:style>
  <w:style w:type="paragraph" w:styleId="CommentText">
    <w:name w:val="annotation text"/>
    <w:basedOn w:val="Normal"/>
    <w:semiHidden/>
    <w:rsid w:val="00652241"/>
  </w:style>
  <w:style w:type="paragraph" w:styleId="CommentSubject">
    <w:name w:val="annotation subject"/>
    <w:basedOn w:val="CommentText"/>
    <w:next w:val="CommentText"/>
    <w:semiHidden/>
    <w:rsid w:val="00652241"/>
    <w:rPr>
      <w:b/>
      <w:bCs/>
    </w:rPr>
  </w:style>
  <w:style w:type="paragraph" w:styleId="BalloonText">
    <w:name w:val="Balloon Text"/>
    <w:basedOn w:val="Normal"/>
    <w:semiHidden/>
    <w:rsid w:val="00652241"/>
    <w:rPr>
      <w:rFonts w:ascii="Tahoma" w:hAnsi="Tahoma" w:cs="Tahoma"/>
      <w:sz w:val="16"/>
      <w:szCs w:val="16"/>
    </w:rPr>
  </w:style>
  <w:style w:type="paragraph" w:customStyle="1" w:styleId="DCminCommentsQuestions">
    <w:name w:val="DC_min_Comments_Questions"/>
    <w:basedOn w:val="Normal"/>
    <w:link w:val="DCminCommentsQuestionsChar"/>
    <w:rsid w:val="00CD236E"/>
    <w:pPr>
      <w:spacing w:before="60"/>
    </w:pPr>
    <w:rPr>
      <w:rFonts w:eastAsia="Calibri"/>
      <w:i/>
    </w:rPr>
  </w:style>
  <w:style w:type="character" w:customStyle="1" w:styleId="DCminCommentsQuestionsChar">
    <w:name w:val="DC_min_Comments_Questions Char"/>
    <w:basedOn w:val="DefaultParagraphFont"/>
    <w:link w:val="DCminCommentsQuestions"/>
    <w:rsid w:val="00291E30"/>
    <w:rPr>
      <w:rFonts w:ascii="Calibri" w:eastAsia="Calibri" w:hAnsi="Calibri"/>
      <w:i/>
      <w:lang w:val="en-US" w:eastAsia="en-US" w:bidi="ar-SA"/>
    </w:rPr>
  </w:style>
  <w:style w:type="paragraph" w:customStyle="1" w:styleId="DCminPresentersAnswers">
    <w:name w:val="DC_min_Presenters_Answers"/>
    <w:basedOn w:val="Normal"/>
    <w:autoRedefine/>
    <w:rsid w:val="0069162A"/>
    <w:pPr>
      <w:spacing w:before="60"/>
      <w:ind w:left="432"/>
    </w:pPr>
    <w:rPr>
      <w:rFonts w:eastAsia="Calibri"/>
    </w:rPr>
  </w:style>
  <w:style w:type="character" w:customStyle="1" w:styleId="SDCminACTION10ptBoldTextCharChar">
    <w:name w:val="SDCmin ACTION 10 pt Bold Text Char Char"/>
    <w:basedOn w:val="DefaultParagraphFont"/>
    <w:link w:val="SDCminACTION10ptBoldText"/>
    <w:rsid w:val="00EF65AC"/>
    <w:rPr>
      <w:rFonts w:ascii="Calibri" w:eastAsia="MS Mincho" w:hAnsi="Calibri"/>
      <w:b/>
      <w:lang w:val="en-US" w:eastAsia="en-US" w:bidi="ar-SA"/>
    </w:rPr>
  </w:style>
  <w:style w:type="paragraph" w:customStyle="1" w:styleId="SDCminACTION10ptBoldText">
    <w:name w:val="SDCmin ACTION 10 pt Bold Text"/>
    <w:basedOn w:val="Normal"/>
    <w:link w:val="SDCminACTION10ptBoldTextCharChar"/>
    <w:rsid w:val="0035051C"/>
    <w:pPr>
      <w:spacing w:before="60"/>
    </w:pPr>
    <w:rPr>
      <w:b/>
    </w:rPr>
  </w:style>
  <w:style w:type="character" w:customStyle="1" w:styleId="SDCmin2HeadersBold12Char">
    <w:name w:val="SDCmin 2 Headers Bold 12 Char"/>
    <w:basedOn w:val="DefaultParagraphFont"/>
    <w:link w:val="SDCmin2HeadersBold12"/>
    <w:rsid w:val="00077D65"/>
    <w:rPr>
      <w:rFonts w:ascii="Calibri" w:eastAsia="MS Mincho" w:hAnsi="Calibri"/>
      <w:b/>
      <w:sz w:val="24"/>
      <w:szCs w:val="24"/>
      <w:lang w:val="en-US" w:eastAsia="en-US" w:bidi="ar-SA"/>
    </w:rPr>
  </w:style>
  <w:style w:type="paragraph" w:customStyle="1" w:styleId="Minutestext">
    <w:name w:val="Minutes text"/>
    <w:basedOn w:val="SDCmin2HeadersBold12"/>
    <w:next w:val="Minutestextanswer"/>
    <w:link w:val="MinutestextChar"/>
    <w:rsid w:val="00597D53"/>
    <w:pPr>
      <w:spacing w:before="0" w:line="240" w:lineRule="auto"/>
      <w:contextualSpacing/>
    </w:pPr>
    <w:rPr>
      <w:b w:val="0"/>
      <w:sz w:val="22"/>
      <w:szCs w:val="20"/>
    </w:rPr>
  </w:style>
  <w:style w:type="paragraph" w:customStyle="1" w:styleId="SDCminALLTEXT10ptnoextraspacebeforenewline">
    <w:name w:val="SDCmin ALL TEXT 10 pt no extra space before new line"/>
    <w:basedOn w:val="SDCminALLTEXT10ptReg"/>
    <w:link w:val="SDCminALLTEXT10ptnoextraspacebeforenewlineChar"/>
    <w:rsid w:val="00262B9E"/>
    <w:pPr>
      <w:spacing w:before="0"/>
    </w:pPr>
  </w:style>
  <w:style w:type="character" w:customStyle="1" w:styleId="SDCminALLTEXT10ptnoextraspacebeforenewlineChar">
    <w:name w:val="SDCmin ALL TEXT 10 pt no extra space before new line Char"/>
    <w:basedOn w:val="SDCminALLTEXT10ptRegCharChar"/>
    <w:link w:val="SDCminALLTEXT10ptnoextraspacebeforenewline"/>
    <w:rsid w:val="00262B9E"/>
    <w:rPr>
      <w:rFonts w:ascii="Calibri" w:eastAsia="MS Mincho" w:hAnsi="Calibri"/>
      <w:lang w:val="en-US" w:eastAsia="en-US" w:bidi="ar-SA"/>
    </w:rPr>
  </w:style>
  <w:style w:type="table" w:styleId="TableGrid">
    <w:name w:val="Table Grid"/>
    <w:basedOn w:val="TableNormal"/>
    <w:rsid w:val="00A9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DCActionBullets">
    <w:name w:val="SDC Action Bullets"/>
    <w:basedOn w:val="Normal"/>
    <w:rsid w:val="00E14F52"/>
    <w:pPr>
      <w:numPr>
        <w:numId w:val="1"/>
      </w:numPr>
      <w:spacing w:before="80"/>
      <w:ind w:right="720"/>
    </w:pPr>
    <w:rPr>
      <w:rFonts w:eastAsia="Calibri"/>
      <w:b/>
    </w:rPr>
  </w:style>
  <w:style w:type="paragraph" w:customStyle="1" w:styleId="SDCmin3SubHeader12Bold">
    <w:name w:val="SDCmin 3 SubHeader 12 Bold"/>
    <w:basedOn w:val="Normal"/>
    <w:next w:val="SDCminALLTEXT10ptnoextraspacebeforenewline"/>
    <w:link w:val="SDCmin3SubHeader12BoldCharChar"/>
    <w:autoRedefine/>
    <w:rsid w:val="00A213A5"/>
    <w:pPr>
      <w:spacing w:before="80"/>
    </w:pPr>
    <w:rPr>
      <w:rFonts w:eastAsia="Times"/>
    </w:rPr>
  </w:style>
  <w:style w:type="character" w:customStyle="1" w:styleId="SDCmin3SubHeader12BoldCharChar">
    <w:name w:val="SDCmin 3 SubHeader 12 Bold Char Char"/>
    <w:basedOn w:val="DefaultParagraphFont"/>
    <w:link w:val="SDCmin3SubHeader12Bold"/>
    <w:rsid w:val="00A213A5"/>
    <w:rPr>
      <w:rFonts w:ascii="Calibri" w:eastAsia="Times" w:hAnsi="Calibri"/>
    </w:rPr>
  </w:style>
  <w:style w:type="paragraph" w:customStyle="1" w:styleId="SDCmin1ProjectHeaders">
    <w:name w:val="SDCmin 1 Project Headers"/>
    <w:basedOn w:val="Normal"/>
    <w:rsid w:val="00DC2229"/>
    <w:rPr>
      <w:b/>
      <w:sz w:val="36"/>
      <w:szCs w:val="36"/>
    </w:rPr>
  </w:style>
  <w:style w:type="paragraph" w:customStyle="1" w:styleId="SDCmin12ptreg">
    <w:name w:val="SDCmin 12 pt reg"/>
    <w:basedOn w:val="SDCminALLTEXT10ptReg"/>
    <w:rsid w:val="003514C6"/>
    <w:rPr>
      <w:sz w:val="24"/>
      <w:szCs w:val="24"/>
    </w:rPr>
  </w:style>
  <w:style w:type="paragraph" w:customStyle="1" w:styleId="BlueRules">
    <w:name w:val="Blue Rules"/>
    <w:basedOn w:val="Normal"/>
    <w:rsid w:val="009E5B3D"/>
    <w:pPr>
      <w:pBdr>
        <w:bottom w:val="single" w:sz="24" w:space="1" w:color="57B7DF"/>
      </w:pBdr>
    </w:pPr>
  </w:style>
  <w:style w:type="paragraph" w:styleId="ListParagraph">
    <w:name w:val="List Paragraph"/>
    <w:basedOn w:val="Normal"/>
    <w:link w:val="ListParagraphChar"/>
    <w:uiPriority w:val="34"/>
    <w:qFormat/>
    <w:rsid w:val="00242D72"/>
    <w:pPr>
      <w:spacing w:after="200"/>
      <w:ind w:left="720"/>
      <w:contextualSpacing/>
    </w:pPr>
    <w:rPr>
      <w:rFonts w:eastAsia="Calibri"/>
      <w:szCs w:val="22"/>
    </w:rPr>
  </w:style>
  <w:style w:type="paragraph" w:customStyle="1" w:styleId="SDCminBULLETSregular">
    <w:name w:val="SDCmin  BULLETS regular"/>
    <w:basedOn w:val="Normal"/>
    <w:rsid w:val="00EF65AC"/>
    <w:pPr>
      <w:tabs>
        <w:tab w:val="num" w:pos="648"/>
      </w:tabs>
      <w:spacing w:before="40"/>
      <w:ind w:left="648" w:right="720" w:hanging="288"/>
    </w:pPr>
    <w:rPr>
      <w:rFonts w:eastAsia="Calibri"/>
    </w:rPr>
  </w:style>
  <w:style w:type="character" w:styleId="PageNumber">
    <w:name w:val="page number"/>
    <w:basedOn w:val="DefaultParagraphFont"/>
    <w:rsid w:val="00C63775"/>
  </w:style>
  <w:style w:type="paragraph" w:styleId="PlainText">
    <w:name w:val="Plain Text"/>
    <w:basedOn w:val="Normal"/>
    <w:link w:val="PlainTextChar"/>
    <w:unhideWhenUsed/>
    <w:rsid w:val="00776EC9"/>
    <w:rPr>
      <w:rFonts w:ascii="Consolas" w:eastAsia="Calibri" w:hAnsi="Consolas"/>
      <w:sz w:val="21"/>
      <w:szCs w:val="21"/>
    </w:rPr>
  </w:style>
  <w:style w:type="character" w:customStyle="1" w:styleId="PlainTextChar">
    <w:name w:val="Plain Text Char"/>
    <w:basedOn w:val="DefaultParagraphFont"/>
    <w:link w:val="PlainText"/>
    <w:rsid w:val="00776EC9"/>
    <w:rPr>
      <w:rFonts w:ascii="Consolas" w:eastAsia="Calibri" w:hAnsi="Consolas"/>
      <w:sz w:val="21"/>
      <w:szCs w:val="21"/>
      <w:lang w:val="en-US" w:eastAsia="en-US" w:bidi="ar-SA"/>
    </w:rPr>
  </w:style>
  <w:style w:type="paragraph" w:customStyle="1" w:styleId="SDCmin1ProHdBlues">
    <w:name w:val="SDCmin 1 ProHd Blues"/>
    <w:basedOn w:val="SDCmin1ProjectHeaders"/>
    <w:rsid w:val="00971043"/>
    <w:rPr>
      <w:color w:val="57B7DF"/>
    </w:rPr>
  </w:style>
  <w:style w:type="paragraph" w:customStyle="1" w:styleId="SDCmin1ProHdAmberAlert">
    <w:name w:val="SDCmin 1 ProHd Amber (Alert)"/>
    <w:basedOn w:val="SDCmin1ProjectHeaders"/>
    <w:rsid w:val="00971043"/>
    <w:rPr>
      <w:color w:val="F27D00"/>
    </w:rPr>
  </w:style>
  <w:style w:type="paragraph" w:customStyle="1" w:styleId="AmberRules">
    <w:name w:val="Amber Rules"/>
    <w:basedOn w:val="BlueRules"/>
    <w:rsid w:val="00EE4E16"/>
    <w:pPr>
      <w:pBdr>
        <w:bottom w:val="single" w:sz="24" w:space="1" w:color="F27D00"/>
      </w:pBdr>
      <w:spacing w:after="160"/>
    </w:pPr>
  </w:style>
  <w:style w:type="character" w:styleId="FollowedHyperlink">
    <w:name w:val="FollowedHyperlink"/>
    <w:basedOn w:val="DefaultParagraphFont"/>
    <w:rsid w:val="009531C3"/>
    <w:rPr>
      <w:color w:val="800080"/>
      <w:u w:val="single"/>
    </w:rPr>
  </w:style>
  <w:style w:type="paragraph" w:customStyle="1" w:styleId="SDCmin2HeadersBold12">
    <w:name w:val="SDCmin 2 Headers Bold 12"/>
    <w:basedOn w:val="Normal"/>
    <w:link w:val="SDCmin2HeadersBold12Char"/>
    <w:rsid w:val="00077D65"/>
    <w:pPr>
      <w:spacing w:before="160" w:line="192" w:lineRule="auto"/>
    </w:pPr>
    <w:rPr>
      <w:b/>
      <w:sz w:val="24"/>
      <w:szCs w:val="24"/>
    </w:rPr>
  </w:style>
  <w:style w:type="paragraph" w:customStyle="1" w:styleId="Smallheading">
    <w:name w:val="Small heading"/>
    <w:basedOn w:val="SDCmin2HeadersBold12"/>
    <w:next w:val="Discussion"/>
    <w:link w:val="SmallheadingChar"/>
    <w:rsid w:val="00E205FD"/>
    <w:pPr>
      <w:spacing w:before="300"/>
    </w:pPr>
    <w:rPr>
      <w:sz w:val="22"/>
    </w:rPr>
  </w:style>
  <w:style w:type="character" w:customStyle="1" w:styleId="MinutestextChar">
    <w:name w:val="Minutes text Char"/>
    <w:basedOn w:val="SDCmin2HeadersBold12Char"/>
    <w:link w:val="Minutestext"/>
    <w:rsid w:val="00597D53"/>
    <w:rPr>
      <w:rFonts w:ascii="Calibri" w:eastAsia="MS Mincho" w:hAnsi="Calibri"/>
      <w:b w:val="0"/>
      <w:sz w:val="22"/>
      <w:szCs w:val="24"/>
      <w:lang w:val="en-US" w:eastAsia="en-US" w:bidi="ar-SA"/>
    </w:rPr>
  </w:style>
  <w:style w:type="character" w:customStyle="1" w:styleId="SmallheadingChar">
    <w:name w:val="Small heading Char"/>
    <w:basedOn w:val="SDCmin2HeadersBold12Char"/>
    <w:link w:val="Smallheading"/>
    <w:rsid w:val="00E205FD"/>
    <w:rPr>
      <w:rFonts w:ascii="Calibri" w:eastAsia="MS Mincho" w:hAnsi="Calibri"/>
      <w:b/>
      <w:sz w:val="22"/>
      <w:szCs w:val="24"/>
      <w:lang w:val="en-US" w:eastAsia="en-US" w:bidi="ar-SA"/>
    </w:rPr>
  </w:style>
  <w:style w:type="character" w:styleId="Hyperlink">
    <w:name w:val="Hyperlink"/>
    <w:basedOn w:val="DefaultParagraphFont"/>
    <w:rsid w:val="00E26D43"/>
    <w:rPr>
      <w:color w:val="410082" w:themeColor="hyperlink"/>
      <w:u w:val="single"/>
    </w:rPr>
  </w:style>
  <w:style w:type="paragraph" w:customStyle="1" w:styleId="Minutestextanswer">
    <w:name w:val="Minutes text answer"/>
    <w:basedOn w:val="Minutestext"/>
    <w:next w:val="Minutestext"/>
    <w:link w:val="MinutestextanswerChar"/>
    <w:rsid w:val="00534B40"/>
    <w:pPr>
      <w:tabs>
        <w:tab w:val="left" w:pos="540"/>
      </w:tabs>
      <w:spacing w:after="60"/>
      <w:ind w:left="547" w:hanging="547"/>
    </w:pPr>
    <w:rPr>
      <w:i/>
    </w:rPr>
  </w:style>
  <w:style w:type="paragraph" w:customStyle="1" w:styleId="Minutesnumbers">
    <w:name w:val="Minutes numbers"/>
    <w:basedOn w:val="ListParagraph"/>
    <w:link w:val="MinutesnumbersChar"/>
    <w:rsid w:val="00433C12"/>
    <w:pPr>
      <w:spacing w:after="60"/>
      <w:ind w:left="0" w:right="547"/>
      <w:contextualSpacing w:val="0"/>
      <w:jc w:val="both"/>
    </w:pPr>
  </w:style>
  <w:style w:type="character" w:customStyle="1" w:styleId="MinutestextanswerChar">
    <w:name w:val="Minutes text answer Char"/>
    <w:basedOn w:val="MinutestextChar"/>
    <w:link w:val="Minutestextanswer"/>
    <w:rsid w:val="00534B40"/>
    <w:rPr>
      <w:rFonts w:ascii="Calibri" w:eastAsia="MS Mincho" w:hAnsi="Calibri"/>
      <w:b w:val="0"/>
      <w:i/>
      <w:sz w:val="22"/>
      <w:szCs w:val="24"/>
      <w:lang w:val="en-US" w:eastAsia="en-US" w:bidi="ar-SA"/>
    </w:rPr>
  </w:style>
  <w:style w:type="character" w:customStyle="1" w:styleId="ListParagraphChar">
    <w:name w:val="List Paragraph Char"/>
    <w:basedOn w:val="DefaultParagraphFont"/>
    <w:link w:val="ListParagraph"/>
    <w:uiPriority w:val="34"/>
    <w:rsid w:val="00242D72"/>
    <w:rPr>
      <w:rFonts w:ascii="Calibri" w:eastAsia="Calibri" w:hAnsi="Calibri"/>
      <w:sz w:val="22"/>
      <w:szCs w:val="22"/>
    </w:rPr>
  </w:style>
  <w:style w:type="character" w:customStyle="1" w:styleId="MinutesnumbersChar">
    <w:name w:val="Minutes numbers Char"/>
    <w:basedOn w:val="ListParagraphChar"/>
    <w:link w:val="Minutesnumbers"/>
    <w:rsid w:val="00433C12"/>
    <w:rPr>
      <w:rFonts w:ascii="Calibri" w:eastAsia="Calibri" w:hAnsi="Calibri"/>
      <w:sz w:val="22"/>
      <w:szCs w:val="22"/>
    </w:rPr>
  </w:style>
  <w:style w:type="character" w:customStyle="1" w:styleId="HeaderChar">
    <w:name w:val="Header Char"/>
    <w:basedOn w:val="DefaultParagraphFont"/>
    <w:link w:val="Header"/>
    <w:rsid w:val="00C51015"/>
    <w:rPr>
      <w:rFonts w:ascii="Calibri" w:eastAsia="MS Mincho" w:hAnsi="Calibri"/>
      <w:sz w:val="22"/>
    </w:rPr>
  </w:style>
  <w:style w:type="paragraph" w:customStyle="1" w:styleId="Discussion">
    <w:name w:val="Discussion"/>
    <w:basedOn w:val="SDCmin2HeadersBold12"/>
    <w:link w:val="DiscussionChar"/>
    <w:rsid w:val="00E205FD"/>
    <w:pPr>
      <w:tabs>
        <w:tab w:val="left" w:pos="540"/>
      </w:tabs>
      <w:spacing w:before="0" w:line="252" w:lineRule="auto"/>
      <w:ind w:left="540" w:hanging="540"/>
      <w:contextualSpacing/>
    </w:pPr>
    <w:rPr>
      <w:b w:val="0"/>
      <w:sz w:val="22"/>
    </w:rPr>
  </w:style>
  <w:style w:type="character" w:customStyle="1" w:styleId="DiscussionChar">
    <w:name w:val="Discussion Char"/>
    <w:basedOn w:val="SDCmin2HeadersBold12Char"/>
    <w:link w:val="Discussion"/>
    <w:rsid w:val="00E205FD"/>
    <w:rPr>
      <w:rFonts w:ascii="Calibri" w:eastAsia="MS Mincho" w:hAnsi="Calibri"/>
      <w:b w:val="0"/>
      <w:sz w:val="22"/>
      <w:szCs w:val="24"/>
      <w:lang w:val="en-US" w:eastAsia="en-US" w:bidi="ar-SA"/>
    </w:rPr>
  </w:style>
  <w:style w:type="paragraph" w:customStyle="1" w:styleId="Answers">
    <w:name w:val="Answers"/>
    <w:basedOn w:val="Discussion"/>
    <w:next w:val="Discussion"/>
    <w:link w:val="AnswersChar"/>
    <w:rsid w:val="00E205FD"/>
    <w:pPr>
      <w:spacing w:after="60"/>
      <w:ind w:left="547" w:hanging="7"/>
    </w:pPr>
    <w:rPr>
      <w:i/>
    </w:rPr>
  </w:style>
  <w:style w:type="character" w:customStyle="1" w:styleId="AnswersChar">
    <w:name w:val="Answers Char"/>
    <w:basedOn w:val="DiscussionChar"/>
    <w:link w:val="Answers"/>
    <w:rsid w:val="00E205FD"/>
    <w:rPr>
      <w:rFonts w:ascii="Calibri" w:eastAsia="MS Mincho" w:hAnsi="Calibri"/>
      <w:b w:val="0"/>
      <w:i/>
      <w:sz w:val="22"/>
      <w:szCs w:val="24"/>
      <w:lang w:val="en-US" w:eastAsia="en-US" w:bidi="ar-SA"/>
    </w:rPr>
  </w:style>
  <w:style w:type="paragraph" w:customStyle="1" w:styleId="Numbers">
    <w:name w:val="Numbers"/>
    <w:basedOn w:val="ListParagraph"/>
    <w:link w:val="NumbersChar"/>
    <w:rsid w:val="00E205FD"/>
    <w:pPr>
      <w:spacing w:after="60"/>
      <w:ind w:left="0" w:right="547"/>
      <w:contextualSpacing w:val="0"/>
      <w:jc w:val="both"/>
    </w:pPr>
  </w:style>
  <w:style w:type="character" w:customStyle="1" w:styleId="NumbersChar">
    <w:name w:val="Numbers Char"/>
    <w:basedOn w:val="ListParagraphChar"/>
    <w:link w:val="Numbers"/>
    <w:rsid w:val="00E205FD"/>
    <w:rPr>
      <w:rFonts w:ascii="Calibri" w:eastAsia="Calibri" w:hAnsi="Calibri"/>
      <w:sz w:val="22"/>
      <w:szCs w:val="22"/>
    </w:rPr>
  </w:style>
  <w:style w:type="paragraph" w:customStyle="1" w:styleId="1Question">
    <w:name w:val="1 Question"/>
    <w:basedOn w:val="SDCmin2HeadersBold12"/>
    <w:link w:val="1QuestionChar"/>
    <w:qFormat/>
    <w:rsid w:val="00242D72"/>
    <w:pPr>
      <w:tabs>
        <w:tab w:val="left" w:pos="540"/>
      </w:tabs>
      <w:spacing w:before="0" w:line="252" w:lineRule="auto"/>
      <w:ind w:left="540" w:hanging="540"/>
      <w:contextualSpacing/>
    </w:pPr>
    <w:rPr>
      <w:b w:val="0"/>
      <w:sz w:val="22"/>
    </w:rPr>
  </w:style>
  <w:style w:type="character" w:customStyle="1" w:styleId="1QuestionChar">
    <w:name w:val="1 Question Char"/>
    <w:basedOn w:val="SDCmin2HeadersBold12Char"/>
    <w:link w:val="1Question"/>
    <w:rsid w:val="00242D72"/>
    <w:rPr>
      <w:rFonts w:ascii="Calibri" w:eastAsia="MS Mincho" w:hAnsi="Calibri"/>
      <w:b w:val="0"/>
      <w:sz w:val="22"/>
      <w:szCs w:val="24"/>
      <w:lang w:val="en-US" w:eastAsia="en-US" w:bidi="ar-SA"/>
    </w:rPr>
  </w:style>
  <w:style w:type="paragraph" w:customStyle="1" w:styleId="6Heading">
    <w:name w:val="6 Heading"/>
    <w:basedOn w:val="SDCmin2HeadersBold12"/>
    <w:next w:val="1Question"/>
    <w:link w:val="6HeadingChar"/>
    <w:qFormat/>
    <w:rsid w:val="00242D72"/>
    <w:pPr>
      <w:spacing w:before="300"/>
    </w:pPr>
    <w:rPr>
      <w:sz w:val="22"/>
    </w:rPr>
  </w:style>
  <w:style w:type="character" w:customStyle="1" w:styleId="6HeadingChar">
    <w:name w:val="6 Heading Char"/>
    <w:basedOn w:val="SDCmin2HeadersBold12Char"/>
    <w:link w:val="6Heading"/>
    <w:rsid w:val="00242D72"/>
    <w:rPr>
      <w:rFonts w:ascii="Calibri" w:eastAsia="MS Mincho" w:hAnsi="Calibri"/>
      <w:b/>
      <w:sz w:val="22"/>
      <w:szCs w:val="24"/>
      <w:lang w:val="en-US" w:eastAsia="en-US" w:bidi="ar-SA"/>
    </w:rPr>
  </w:style>
  <w:style w:type="paragraph" w:customStyle="1" w:styleId="2Answer">
    <w:name w:val="2 Answer"/>
    <w:basedOn w:val="1Question"/>
    <w:next w:val="1Question"/>
    <w:link w:val="2AnswerChar"/>
    <w:qFormat/>
    <w:rsid w:val="00242D72"/>
    <w:pPr>
      <w:spacing w:after="60"/>
      <w:ind w:left="547" w:hanging="7"/>
    </w:pPr>
    <w:rPr>
      <w:i/>
    </w:rPr>
  </w:style>
  <w:style w:type="character" w:customStyle="1" w:styleId="2AnswerChar">
    <w:name w:val="2 Answer Char"/>
    <w:basedOn w:val="1QuestionChar"/>
    <w:link w:val="2Answer"/>
    <w:rsid w:val="00242D72"/>
    <w:rPr>
      <w:rFonts w:ascii="Calibri" w:eastAsia="MS Mincho" w:hAnsi="Calibri"/>
      <w:b w:val="0"/>
      <w:i/>
      <w:sz w:val="22"/>
      <w:szCs w:val="24"/>
      <w:lang w:val="en-US" w:eastAsia="en-US" w:bidi="ar-SA"/>
    </w:rPr>
  </w:style>
  <w:style w:type="paragraph" w:customStyle="1" w:styleId="5Numbers">
    <w:name w:val="5 Numbers"/>
    <w:basedOn w:val="ListParagraph"/>
    <w:link w:val="5NumbersChar"/>
    <w:qFormat/>
    <w:rsid w:val="00242D72"/>
    <w:pPr>
      <w:numPr>
        <w:numId w:val="3"/>
      </w:numPr>
      <w:spacing w:after="60"/>
      <w:ind w:right="547"/>
      <w:contextualSpacing w:val="0"/>
      <w:jc w:val="both"/>
    </w:pPr>
  </w:style>
  <w:style w:type="character" w:customStyle="1" w:styleId="5NumbersChar">
    <w:name w:val="5 Numbers Char"/>
    <w:basedOn w:val="ListParagraphChar"/>
    <w:link w:val="5Numbers"/>
    <w:rsid w:val="00242D72"/>
    <w:rPr>
      <w:rFonts w:ascii="Calibri" w:eastAsia="Calibri" w:hAnsi="Calibri"/>
      <w:sz w:val="22"/>
      <w:szCs w:val="22"/>
    </w:rPr>
  </w:style>
  <w:style w:type="paragraph" w:customStyle="1" w:styleId="3Comment">
    <w:name w:val="3 Comment"/>
    <w:basedOn w:val="1Question"/>
    <w:link w:val="3CommentChar"/>
    <w:qFormat/>
    <w:rsid w:val="00242D72"/>
    <w:pPr>
      <w:spacing w:after="60"/>
      <w:ind w:left="547" w:hanging="547"/>
      <w:contextualSpacing w:val="0"/>
    </w:pPr>
  </w:style>
  <w:style w:type="character" w:customStyle="1" w:styleId="3CommentChar">
    <w:name w:val="3 Comment Char"/>
    <w:basedOn w:val="1QuestionChar"/>
    <w:link w:val="3Comment"/>
    <w:rsid w:val="00242D72"/>
    <w:rPr>
      <w:rFonts w:ascii="Calibri" w:eastAsia="MS Mincho" w:hAnsi="Calibri"/>
      <w:b w:val="0"/>
      <w:sz w:val="22"/>
      <w:szCs w:val="24"/>
      <w:lang w:val="en-US" w:eastAsia="en-US" w:bidi="ar-SA"/>
    </w:rPr>
  </w:style>
  <w:style w:type="paragraph" w:styleId="NoSpacing">
    <w:name w:val="No Spacing"/>
    <w:uiPriority w:val="1"/>
    <w:qFormat/>
    <w:rsid w:val="008629A2"/>
    <w:rPr>
      <w:rFonts w:ascii="Calibri" w:eastAsia="Calibri" w:hAnsi="Calibri"/>
      <w:sz w:val="22"/>
      <w:szCs w:val="22"/>
    </w:rPr>
  </w:style>
  <w:style w:type="character" w:customStyle="1" w:styleId="apple-converted-space">
    <w:name w:val="apple-converted-space"/>
    <w:basedOn w:val="DefaultParagraphFont"/>
    <w:rsid w:val="006B2432"/>
  </w:style>
  <w:style w:type="paragraph" w:styleId="NormalWeb">
    <w:name w:val="Normal (Web)"/>
    <w:basedOn w:val="Normal"/>
    <w:uiPriority w:val="99"/>
    <w:semiHidden/>
    <w:unhideWhenUsed/>
    <w:rsid w:val="001479EA"/>
    <w:pPr>
      <w:spacing w:before="100" w:beforeAutospacing="1" w:after="100" w:afterAutospacing="1" w:line="240" w:lineRule="auto"/>
    </w:pPr>
    <w:rPr>
      <w:rFonts w:ascii="Times New Roman" w:eastAsia="Times New Roman" w:hAnsi="Times New Roman"/>
      <w:sz w:val="24"/>
      <w:szCs w:val="24"/>
    </w:rPr>
  </w:style>
  <w:style w:type="character" w:styleId="SubtleEmphasis">
    <w:name w:val="Subtle Emphasis"/>
    <w:basedOn w:val="DefaultParagraphFont"/>
    <w:uiPriority w:val="19"/>
    <w:qFormat/>
    <w:rsid w:val="00EE0D79"/>
    <w:rPr>
      <w:i/>
      <w:iCs/>
      <w:color w:val="404040" w:themeColor="text1" w:themeTint="BF"/>
    </w:rPr>
  </w:style>
  <w:style w:type="paragraph" w:styleId="Revision">
    <w:name w:val="Revision"/>
    <w:hidden/>
    <w:uiPriority w:val="99"/>
    <w:semiHidden/>
    <w:rsid w:val="00CC1255"/>
    <w:rPr>
      <w:rFonts w:ascii="Calibri" w:eastAsia="MS Mincho" w:hAnsi="Calibri"/>
      <w:sz w:val="22"/>
    </w:rPr>
  </w:style>
  <w:style w:type="paragraph" w:customStyle="1" w:styleId="Default">
    <w:name w:val="Default"/>
    <w:rsid w:val="008C48AC"/>
    <w:pPr>
      <w:autoSpaceDE w:val="0"/>
      <w:autoSpaceDN w:val="0"/>
      <w:adjustRightInd w:val="0"/>
    </w:pPr>
    <w:rPr>
      <w:rFonts w:ascii="Open Sans" w:hAnsi="Open Sans" w:cs="Open Sans"/>
      <w:color w:val="000000"/>
      <w:sz w:val="24"/>
      <w:szCs w:val="24"/>
    </w:rPr>
  </w:style>
  <w:style w:type="character" w:customStyle="1" w:styleId="FooterChar">
    <w:name w:val="Footer Char"/>
    <w:basedOn w:val="DefaultParagraphFont"/>
    <w:link w:val="Footer"/>
    <w:uiPriority w:val="99"/>
    <w:rsid w:val="00FF45BA"/>
    <w:rPr>
      <w:rFonts w:ascii="Calibri" w:eastAsia="MS Mincho"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83648">
      <w:bodyDiv w:val="1"/>
      <w:marLeft w:val="0"/>
      <w:marRight w:val="0"/>
      <w:marTop w:val="0"/>
      <w:marBottom w:val="0"/>
      <w:divBdr>
        <w:top w:val="none" w:sz="0" w:space="0" w:color="auto"/>
        <w:left w:val="none" w:sz="0" w:space="0" w:color="auto"/>
        <w:bottom w:val="none" w:sz="0" w:space="0" w:color="auto"/>
        <w:right w:val="none" w:sz="0" w:space="0" w:color="auto"/>
      </w:divBdr>
    </w:div>
    <w:div w:id="229852614">
      <w:bodyDiv w:val="1"/>
      <w:marLeft w:val="0"/>
      <w:marRight w:val="0"/>
      <w:marTop w:val="0"/>
      <w:marBottom w:val="0"/>
      <w:divBdr>
        <w:top w:val="none" w:sz="0" w:space="0" w:color="auto"/>
        <w:left w:val="none" w:sz="0" w:space="0" w:color="auto"/>
        <w:bottom w:val="none" w:sz="0" w:space="0" w:color="auto"/>
        <w:right w:val="none" w:sz="0" w:space="0" w:color="auto"/>
      </w:divBdr>
    </w:div>
    <w:div w:id="288319501">
      <w:bodyDiv w:val="1"/>
      <w:marLeft w:val="0"/>
      <w:marRight w:val="0"/>
      <w:marTop w:val="0"/>
      <w:marBottom w:val="0"/>
      <w:divBdr>
        <w:top w:val="none" w:sz="0" w:space="0" w:color="auto"/>
        <w:left w:val="none" w:sz="0" w:space="0" w:color="auto"/>
        <w:bottom w:val="none" w:sz="0" w:space="0" w:color="auto"/>
        <w:right w:val="none" w:sz="0" w:space="0" w:color="auto"/>
      </w:divBdr>
    </w:div>
    <w:div w:id="316963282">
      <w:bodyDiv w:val="1"/>
      <w:marLeft w:val="0"/>
      <w:marRight w:val="0"/>
      <w:marTop w:val="0"/>
      <w:marBottom w:val="0"/>
      <w:divBdr>
        <w:top w:val="none" w:sz="0" w:space="0" w:color="auto"/>
        <w:left w:val="none" w:sz="0" w:space="0" w:color="auto"/>
        <w:bottom w:val="none" w:sz="0" w:space="0" w:color="auto"/>
        <w:right w:val="none" w:sz="0" w:space="0" w:color="auto"/>
      </w:divBdr>
    </w:div>
    <w:div w:id="361907193">
      <w:bodyDiv w:val="1"/>
      <w:marLeft w:val="0"/>
      <w:marRight w:val="0"/>
      <w:marTop w:val="0"/>
      <w:marBottom w:val="0"/>
      <w:divBdr>
        <w:top w:val="none" w:sz="0" w:space="0" w:color="auto"/>
        <w:left w:val="none" w:sz="0" w:space="0" w:color="auto"/>
        <w:bottom w:val="none" w:sz="0" w:space="0" w:color="auto"/>
        <w:right w:val="none" w:sz="0" w:space="0" w:color="auto"/>
      </w:divBdr>
    </w:div>
    <w:div w:id="543830000">
      <w:bodyDiv w:val="1"/>
      <w:marLeft w:val="0"/>
      <w:marRight w:val="0"/>
      <w:marTop w:val="0"/>
      <w:marBottom w:val="0"/>
      <w:divBdr>
        <w:top w:val="none" w:sz="0" w:space="0" w:color="auto"/>
        <w:left w:val="none" w:sz="0" w:space="0" w:color="auto"/>
        <w:bottom w:val="none" w:sz="0" w:space="0" w:color="auto"/>
        <w:right w:val="none" w:sz="0" w:space="0" w:color="auto"/>
      </w:divBdr>
    </w:div>
    <w:div w:id="757098896">
      <w:bodyDiv w:val="1"/>
      <w:marLeft w:val="0"/>
      <w:marRight w:val="0"/>
      <w:marTop w:val="0"/>
      <w:marBottom w:val="0"/>
      <w:divBdr>
        <w:top w:val="none" w:sz="0" w:space="0" w:color="auto"/>
        <w:left w:val="none" w:sz="0" w:space="0" w:color="auto"/>
        <w:bottom w:val="none" w:sz="0" w:space="0" w:color="auto"/>
        <w:right w:val="none" w:sz="0" w:space="0" w:color="auto"/>
      </w:divBdr>
    </w:div>
    <w:div w:id="763452157">
      <w:bodyDiv w:val="1"/>
      <w:marLeft w:val="0"/>
      <w:marRight w:val="0"/>
      <w:marTop w:val="0"/>
      <w:marBottom w:val="0"/>
      <w:divBdr>
        <w:top w:val="none" w:sz="0" w:space="0" w:color="auto"/>
        <w:left w:val="none" w:sz="0" w:space="0" w:color="auto"/>
        <w:bottom w:val="none" w:sz="0" w:space="0" w:color="auto"/>
        <w:right w:val="none" w:sz="0" w:space="0" w:color="auto"/>
      </w:divBdr>
    </w:div>
    <w:div w:id="789933441">
      <w:bodyDiv w:val="1"/>
      <w:marLeft w:val="0"/>
      <w:marRight w:val="0"/>
      <w:marTop w:val="0"/>
      <w:marBottom w:val="0"/>
      <w:divBdr>
        <w:top w:val="none" w:sz="0" w:space="0" w:color="auto"/>
        <w:left w:val="none" w:sz="0" w:space="0" w:color="auto"/>
        <w:bottom w:val="none" w:sz="0" w:space="0" w:color="auto"/>
        <w:right w:val="none" w:sz="0" w:space="0" w:color="auto"/>
      </w:divBdr>
    </w:div>
    <w:div w:id="821190212">
      <w:bodyDiv w:val="1"/>
      <w:marLeft w:val="0"/>
      <w:marRight w:val="0"/>
      <w:marTop w:val="0"/>
      <w:marBottom w:val="0"/>
      <w:divBdr>
        <w:top w:val="none" w:sz="0" w:space="0" w:color="auto"/>
        <w:left w:val="none" w:sz="0" w:space="0" w:color="auto"/>
        <w:bottom w:val="none" w:sz="0" w:space="0" w:color="auto"/>
        <w:right w:val="none" w:sz="0" w:space="0" w:color="auto"/>
      </w:divBdr>
    </w:div>
    <w:div w:id="868104504">
      <w:bodyDiv w:val="1"/>
      <w:marLeft w:val="0"/>
      <w:marRight w:val="0"/>
      <w:marTop w:val="0"/>
      <w:marBottom w:val="0"/>
      <w:divBdr>
        <w:top w:val="none" w:sz="0" w:space="0" w:color="auto"/>
        <w:left w:val="none" w:sz="0" w:space="0" w:color="auto"/>
        <w:bottom w:val="none" w:sz="0" w:space="0" w:color="auto"/>
        <w:right w:val="none" w:sz="0" w:space="0" w:color="auto"/>
      </w:divBdr>
    </w:div>
    <w:div w:id="995570537">
      <w:bodyDiv w:val="1"/>
      <w:marLeft w:val="0"/>
      <w:marRight w:val="0"/>
      <w:marTop w:val="0"/>
      <w:marBottom w:val="0"/>
      <w:divBdr>
        <w:top w:val="none" w:sz="0" w:space="0" w:color="auto"/>
        <w:left w:val="none" w:sz="0" w:space="0" w:color="auto"/>
        <w:bottom w:val="none" w:sz="0" w:space="0" w:color="auto"/>
        <w:right w:val="none" w:sz="0" w:space="0" w:color="auto"/>
      </w:divBdr>
    </w:div>
    <w:div w:id="1017778775">
      <w:bodyDiv w:val="1"/>
      <w:marLeft w:val="0"/>
      <w:marRight w:val="0"/>
      <w:marTop w:val="0"/>
      <w:marBottom w:val="0"/>
      <w:divBdr>
        <w:top w:val="none" w:sz="0" w:space="0" w:color="auto"/>
        <w:left w:val="none" w:sz="0" w:space="0" w:color="auto"/>
        <w:bottom w:val="none" w:sz="0" w:space="0" w:color="auto"/>
        <w:right w:val="none" w:sz="0" w:space="0" w:color="auto"/>
      </w:divBdr>
    </w:div>
    <w:div w:id="1120610534">
      <w:bodyDiv w:val="1"/>
      <w:marLeft w:val="0"/>
      <w:marRight w:val="0"/>
      <w:marTop w:val="0"/>
      <w:marBottom w:val="0"/>
      <w:divBdr>
        <w:top w:val="none" w:sz="0" w:space="0" w:color="auto"/>
        <w:left w:val="none" w:sz="0" w:space="0" w:color="auto"/>
        <w:bottom w:val="none" w:sz="0" w:space="0" w:color="auto"/>
        <w:right w:val="none" w:sz="0" w:space="0" w:color="auto"/>
      </w:divBdr>
    </w:div>
    <w:div w:id="1293748200">
      <w:bodyDiv w:val="1"/>
      <w:marLeft w:val="0"/>
      <w:marRight w:val="0"/>
      <w:marTop w:val="0"/>
      <w:marBottom w:val="0"/>
      <w:divBdr>
        <w:top w:val="none" w:sz="0" w:space="0" w:color="auto"/>
        <w:left w:val="none" w:sz="0" w:space="0" w:color="auto"/>
        <w:bottom w:val="none" w:sz="0" w:space="0" w:color="auto"/>
        <w:right w:val="none" w:sz="0" w:space="0" w:color="auto"/>
      </w:divBdr>
    </w:div>
    <w:div w:id="1529955137">
      <w:bodyDiv w:val="1"/>
      <w:marLeft w:val="0"/>
      <w:marRight w:val="0"/>
      <w:marTop w:val="0"/>
      <w:marBottom w:val="0"/>
      <w:divBdr>
        <w:top w:val="none" w:sz="0" w:space="0" w:color="auto"/>
        <w:left w:val="none" w:sz="0" w:space="0" w:color="auto"/>
        <w:bottom w:val="none" w:sz="0" w:space="0" w:color="auto"/>
        <w:right w:val="none" w:sz="0" w:space="0" w:color="auto"/>
      </w:divBdr>
    </w:div>
    <w:div w:id="1578632446">
      <w:bodyDiv w:val="1"/>
      <w:marLeft w:val="0"/>
      <w:marRight w:val="0"/>
      <w:marTop w:val="0"/>
      <w:marBottom w:val="0"/>
      <w:divBdr>
        <w:top w:val="none" w:sz="0" w:space="0" w:color="auto"/>
        <w:left w:val="none" w:sz="0" w:space="0" w:color="auto"/>
        <w:bottom w:val="none" w:sz="0" w:space="0" w:color="auto"/>
        <w:right w:val="none" w:sz="0" w:space="0" w:color="auto"/>
      </w:divBdr>
    </w:div>
    <w:div w:id="1810659368">
      <w:bodyDiv w:val="1"/>
      <w:marLeft w:val="0"/>
      <w:marRight w:val="0"/>
      <w:marTop w:val="0"/>
      <w:marBottom w:val="0"/>
      <w:divBdr>
        <w:top w:val="none" w:sz="0" w:space="0" w:color="auto"/>
        <w:left w:val="none" w:sz="0" w:space="0" w:color="auto"/>
        <w:bottom w:val="none" w:sz="0" w:space="0" w:color="auto"/>
        <w:right w:val="none" w:sz="0" w:space="0" w:color="auto"/>
      </w:divBdr>
    </w:div>
    <w:div w:id="1848515200">
      <w:bodyDiv w:val="1"/>
      <w:marLeft w:val="0"/>
      <w:marRight w:val="0"/>
      <w:marTop w:val="0"/>
      <w:marBottom w:val="0"/>
      <w:divBdr>
        <w:top w:val="none" w:sz="0" w:space="0" w:color="auto"/>
        <w:left w:val="none" w:sz="0" w:space="0" w:color="auto"/>
        <w:bottom w:val="none" w:sz="0" w:space="0" w:color="auto"/>
        <w:right w:val="none" w:sz="0" w:space="0" w:color="auto"/>
      </w:divBdr>
    </w:div>
    <w:div w:id="1854370047">
      <w:bodyDiv w:val="1"/>
      <w:marLeft w:val="0"/>
      <w:marRight w:val="0"/>
      <w:marTop w:val="0"/>
      <w:marBottom w:val="0"/>
      <w:divBdr>
        <w:top w:val="none" w:sz="0" w:space="0" w:color="auto"/>
        <w:left w:val="none" w:sz="0" w:space="0" w:color="auto"/>
        <w:bottom w:val="none" w:sz="0" w:space="0" w:color="auto"/>
        <w:right w:val="none" w:sz="0" w:space="0" w:color="auto"/>
      </w:divBdr>
    </w:div>
    <w:div w:id="19659654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16/09/relationships/commentsIds" Target="commentsIds.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microsoft.com/office/2011/relationships/commentsExtended" Target="commentsExtended.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6.xml"/><Relationship Id="rId10" Type="http://schemas.openxmlformats.org/officeDocument/2006/relationships/footer" Target="footer1.xm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eader" Target="header5.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EAA25-D197-46C2-9D65-7FE1AF1E6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1167</Words>
  <Characters>6653</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DRAFT</vt:lpstr>
    </vt:vector>
  </TitlesOfParts>
  <Company>City of Seattle</Company>
  <LinksUpToDate>false</LinksUpToDate>
  <CharactersWithSpaces>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subject/>
  <dc:creator>Acevedo, Juliet</dc:creator>
  <cp:keywords/>
  <dc:description/>
  <cp:lastModifiedBy>Bandekar, Windy</cp:lastModifiedBy>
  <cp:revision>2</cp:revision>
  <cp:lastPrinted>2023-01-06T17:12:00Z</cp:lastPrinted>
  <dcterms:created xsi:type="dcterms:W3CDTF">2023-09-19T17:19:00Z</dcterms:created>
  <dcterms:modified xsi:type="dcterms:W3CDTF">2023-09-19T17:19:00Z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1654637818</vt:i4>
  </property>
</Properties>
</file>